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7952" w14:textId="58A73301" w:rsidR="00E630B9" w:rsidRPr="00F30682" w:rsidRDefault="002F3BD8" w:rsidP="00E630B9">
      <w:pPr>
        <w:tabs>
          <w:tab w:val="left" w:pos="7020"/>
        </w:tabs>
        <w:rPr>
          <w:rFonts w:ascii="Helvetica LT Light" w:hAnsi="Helvetica LT Light"/>
          <w:b/>
          <w:bCs/>
          <w:color w:val="000000" w:themeColor="text1"/>
          <w:sz w:val="32"/>
          <w:szCs w:val="32"/>
        </w:rPr>
      </w:pPr>
      <w:proofErr w:type="spellStart"/>
      <w:r>
        <w:rPr>
          <w:rFonts w:ascii="Helvetica LT Light" w:hAnsi="Helvetica LT Light"/>
          <w:b/>
          <w:color w:val="000000" w:themeColor="text1"/>
          <w:sz w:val="32"/>
          <w:szCs w:val="32"/>
        </w:rPr>
        <w:t>Pluryn</w:t>
      </w:r>
      <w:proofErr w:type="spellEnd"/>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r w:rsidR="002E412E">
        <w:rPr>
          <w:noProof/>
        </w:rPr>
        <mc:AlternateContent>
          <mc:Choice Requires="wps">
            <w:drawing>
              <wp:inline distT="0" distB="0" distL="0" distR="0" wp14:anchorId="37D97321" wp14:editId="0F481EFB">
                <wp:extent cx="304800" cy="304800"/>
                <wp:effectExtent l="0" t="0" r="0" b="0"/>
                <wp:docPr id="2" name="Rechthoek 2"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348F" w14:textId="7BE6991F" w:rsidR="000A4E0A" w:rsidRDefault="000A4E0A"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5E742"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7D97321" id="Rechthoek 2" o:spid="_x0000_s1026" alt="Logo Jeugdfor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iyzY/JAgAA3AUAAA4AAAAAAAAAAAAAAAAALgIAAGRycy9lMm9Eb2MueG1sUEsBAi0AFAAG&#10;AAgAAAAhAEyg6SzYAAAAAwEAAA8AAAAAAAAAAAAAAAAAIwUAAGRycy9kb3ducmV2LnhtbFBLBQYA&#10;AAAABAAEAPMAAAAoBgAAAAA=&#10;" filled="f" stroked="f">
                <o:lock v:ext="edit" aspectratio="t"/>
                <v:textbox>
                  <w:txbxContent>
                    <w:p w14:paraId="4217348F" w14:textId="7BE6991F" w:rsidR="000A4E0A" w:rsidRDefault="000A4E0A" w:rsidP="002E412E">
                      <w:pPr>
                        <w:jc w:val="center"/>
                      </w:pPr>
                      <w:r w:rsidRPr="002E412E">
                        <w:rPr>
                          <w:noProof/>
                        </w:rPr>
                        <mc:AlternateContent>
                          <mc:Choice Requires="wps">
                            <w:drawing>
                              <wp:inline distT="0" distB="0" distL="0" distR="0" wp14:anchorId="5CD92C2B" wp14:editId="59718AA3">
                                <wp:extent cx="121920" cy="121920"/>
                                <wp:effectExtent l="0" t="0" r="0" b="0"/>
                                <wp:docPr id="3" name="Rechthoek 3" descr="Logo Jeugdfor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EC141" id="Rechthoek 3" o:spid="_x0000_s1026" alt="Logo Jeugdformaat"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" filled="f" stroked="f">
                                <o:lock v:ext="edit" aspectratio="t"/>
                                <w10:anchorlock/>
                              </v:rect>
                            </w:pict>
                          </mc:Fallback>
                        </mc:AlternateContent>
                      </w:r>
                    </w:p>
                  </w:txbxContent>
                </v:textbox>
                <w10:anchorlock/>
              </v:rect>
            </w:pict>
          </mc:Fallback>
        </mc:AlternateContent>
      </w:r>
      <w:r w:rsidR="00E630B9" w:rsidRPr="00F30682">
        <w:rPr>
          <w:rFonts w:ascii="Helvetica LT Light" w:hAnsi="Helvetica LT Light"/>
          <w:b/>
          <w:color w:val="000000" w:themeColor="text1"/>
          <w:sz w:val="32"/>
          <w:szCs w:val="32"/>
        </w:rPr>
        <w:tab/>
      </w:r>
      <w:r w:rsidR="00E630B9" w:rsidRPr="00F30682">
        <w:rPr>
          <w:rFonts w:ascii="Helvetica LT Light" w:hAnsi="Helvetica LT Light"/>
          <w:b/>
          <w:color w:val="000000" w:themeColor="text1"/>
          <w:sz w:val="32"/>
          <w:szCs w:val="32"/>
        </w:rPr>
        <w:tab/>
      </w:r>
    </w:p>
    <w:p w14:paraId="4BA1A817" w14:textId="42F8AA09" w:rsidR="00E630B9" w:rsidRPr="00F30682" w:rsidRDefault="002F3BD8" w:rsidP="00A8094A">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 xml:space="preserve">Business Controller </w:t>
      </w:r>
      <w:r w:rsidR="009349D1">
        <w:rPr>
          <w:rFonts w:ascii="Helvetica LT Light" w:hAnsi="Helvetica LT Light"/>
          <w:b/>
          <w:bCs/>
          <w:color w:val="000000" w:themeColor="text1"/>
          <w:sz w:val="32"/>
          <w:szCs w:val="32"/>
        </w:rPr>
        <w:t xml:space="preserve">Ondersteunende Diensten </w:t>
      </w:r>
    </w:p>
    <w:p w14:paraId="66A25CD4" w14:textId="77777777" w:rsidR="004C31FB" w:rsidRPr="00F30682" w:rsidRDefault="004C31FB" w:rsidP="00112B7F">
      <w:pPr>
        <w:jc w:val="both"/>
        <w:rPr>
          <w:color w:val="000000" w:themeColor="text1"/>
        </w:rPr>
      </w:pPr>
    </w:p>
    <w:p w14:paraId="36A9A6C4" w14:textId="03437D5B" w:rsidR="004C31FB" w:rsidRPr="002F3BD8" w:rsidRDefault="004C31FB" w:rsidP="00112B7F">
      <w:pPr>
        <w:jc w:val="both"/>
        <w:rPr>
          <w:rFonts w:ascii="Helvetica LT Light" w:hAnsi="Helvetica LT Light"/>
          <w:bCs/>
          <w:color w:val="000000" w:themeColor="text1"/>
          <w:sz w:val="22"/>
          <w:szCs w:val="22"/>
        </w:rPr>
      </w:pPr>
      <w:r w:rsidRPr="002F3BD8">
        <w:rPr>
          <w:rFonts w:ascii="Helvetica LT Light" w:hAnsi="Helvetica LT Light"/>
          <w:bCs/>
          <w:color w:val="000000" w:themeColor="text1"/>
          <w:sz w:val="22"/>
          <w:szCs w:val="22"/>
        </w:rPr>
        <w:t xml:space="preserve">Voor </w:t>
      </w:r>
      <w:proofErr w:type="spellStart"/>
      <w:r w:rsidR="002F3BD8" w:rsidRPr="002F3BD8">
        <w:rPr>
          <w:rFonts w:ascii="Helvetica LT Light" w:hAnsi="Helvetica LT Light"/>
          <w:bCs/>
          <w:color w:val="000000" w:themeColor="text1"/>
          <w:sz w:val="22"/>
          <w:szCs w:val="22"/>
        </w:rPr>
        <w:t>Pluryn</w:t>
      </w:r>
      <w:proofErr w:type="spellEnd"/>
      <w:r w:rsidR="002F3BD8" w:rsidRPr="002F3BD8">
        <w:rPr>
          <w:rFonts w:ascii="Helvetica LT Light" w:hAnsi="Helvetica LT Light"/>
          <w:bCs/>
          <w:color w:val="000000" w:themeColor="text1"/>
          <w:sz w:val="22"/>
          <w:szCs w:val="22"/>
        </w:rPr>
        <w:t xml:space="preserve"> zijn wij </w:t>
      </w:r>
      <w:r w:rsidRPr="002F3BD8">
        <w:rPr>
          <w:rFonts w:ascii="Helvetica LT Light" w:hAnsi="Helvetica LT Light"/>
          <w:bCs/>
          <w:color w:val="000000" w:themeColor="text1"/>
          <w:sz w:val="22"/>
          <w:szCs w:val="22"/>
        </w:rPr>
        <w:t xml:space="preserve">op zoek naar een </w:t>
      </w:r>
      <w:r w:rsidR="0006790D" w:rsidRPr="002F3BD8">
        <w:rPr>
          <w:rFonts w:ascii="Helvetica LT Light" w:hAnsi="Helvetica LT Light"/>
          <w:bCs/>
          <w:color w:val="000000" w:themeColor="text1"/>
          <w:sz w:val="22"/>
          <w:szCs w:val="22"/>
        </w:rPr>
        <w:t xml:space="preserve">enthousiaste </w:t>
      </w:r>
      <w:r w:rsidR="002F3BD8" w:rsidRPr="002F3BD8">
        <w:rPr>
          <w:rFonts w:ascii="Helvetica LT Light" w:hAnsi="Helvetica LT Light"/>
          <w:bCs/>
          <w:color w:val="000000" w:themeColor="text1"/>
          <w:sz w:val="22"/>
          <w:szCs w:val="22"/>
        </w:rPr>
        <w:t xml:space="preserve">business controller voor de </w:t>
      </w:r>
      <w:r w:rsidR="009349D1">
        <w:rPr>
          <w:rFonts w:ascii="Helvetica LT Light" w:hAnsi="Helvetica LT Light"/>
          <w:bCs/>
          <w:color w:val="000000" w:themeColor="text1"/>
          <w:sz w:val="22"/>
          <w:szCs w:val="22"/>
        </w:rPr>
        <w:t xml:space="preserve">divisie ondersteunende diensten. </w:t>
      </w:r>
    </w:p>
    <w:p w14:paraId="0543116F" w14:textId="77777777" w:rsidR="002F3BD8" w:rsidRPr="002F3BD8" w:rsidRDefault="002F3BD8" w:rsidP="002F3BD8">
      <w:pPr>
        <w:rPr>
          <w:rFonts w:ascii="Helvetica LT Light" w:hAnsi="Helvetica LT Light"/>
          <w:sz w:val="22"/>
          <w:szCs w:val="22"/>
        </w:rPr>
      </w:pPr>
    </w:p>
    <w:p w14:paraId="5DACBB94" w14:textId="6A80A7EC" w:rsidR="002F3BD8" w:rsidRPr="002F3BD8" w:rsidRDefault="002F3BD8" w:rsidP="002F3BD8">
      <w:pPr>
        <w:rPr>
          <w:rFonts w:ascii="Helvetica LT Light" w:hAnsi="Helvetica LT Light"/>
          <w:sz w:val="22"/>
          <w:szCs w:val="22"/>
        </w:rPr>
      </w:pPr>
      <w:r w:rsidRPr="002F3BD8">
        <w:rPr>
          <w:rFonts w:ascii="Helvetica LT Light" w:hAnsi="Helvetica LT Light"/>
          <w:sz w:val="22"/>
          <w:szCs w:val="22"/>
        </w:rPr>
        <w:t>Houd je van cijfers en complexe vraagstukken, van nadenken over hoe dingen beter kunnen en wil je jezelf door ontwikkelen als financial in een organisatie met een grote maatschappelijke bijdrage? Dan ontvangen wij graag je CV!</w:t>
      </w:r>
    </w:p>
    <w:p w14:paraId="4337BBAF" w14:textId="77777777" w:rsidR="004C31FB" w:rsidRPr="00112B7F" w:rsidRDefault="004C31FB" w:rsidP="00112B7F">
      <w:pPr>
        <w:jc w:val="both"/>
        <w:rPr>
          <w:rFonts w:ascii="Helvetica LT Light" w:hAnsi="Helvetica LT Light"/>
          <w:b/>
          <w:bCs/>
          <w:color w:val="000000" w:themeColor="text1"/>
          <w:sz w:val="22"/>
          <w:szCs w:val="22"/>
        </w:rPr>
      </w:pPr>
    </w:p>
    <w:p w14:paraId="2C934196" w14:textId="77777777" w:rsidR="00704BAE" w:rsidRDefault="00704BAE" w:rsidP="00112B7F">
      <w:pPr>
        <w:jc w:val="both"/>
        <w:rPr>
          <w:rFonts w:ascii="Helvetica LT Light" w:hAnsi="Helvetica LT Light"/>
          <w:b/>
          <w:bCs/>
          <w:color w:val="000000" w:themeColor="text1"/>
          <w:sz w:val="22"/>
          <w:szCs w:val="22"/>
        </w:rPr>
      </w:pPr>
      <w:r w:rsidRPr="00112B7F">
        <w:rPr>
          <w:rFonts w:ascii="Helvetica LT Light" w:hAnsi="Helvetica LT Light"/>
          <w:b/>
          <w:bCs/>
          <w:color w:val="000000" w:themeColor="text1"/>
          <w:sz w:val="22"/>
          <w:szCs w:val="22"/>
        </w:rPr>
        <w:t>De organisatie:</w:t>
      </w:r>
    </w:p>
    <w:p w14:paraId="295D078D" w14:textId="1283B5AF" w:rsidR="00B9625F" w:rsidRDefault="00197132" w:rsidP="00112B7F">
      <w:pPr>
        <w:jc w:val="both"/>
        <w:rPr>
          <w:rFonts w:ascii="Helvetica LT Light" w:hAnsi="Helvetica LT Light" w:cs="Arial"/>
          <w:color w:val="000000" w:themeColor="text1"/>
          <w:sz w:val="22"/>
          <w:szCs w:val="22"/>
          <w:shd w:val="clear" w:color="auto" w:fill="FFFFFF"/>
        </w:rPr>
      </w:pPr>
      <w:proofErr w:type="spellStart"/>
      <w:r w:rsidRPr="00EA431D">
        <w:rPr>
          <w:rFonts w:ascii="Helvetica LT Light" w:hAnsi="Helvetica LT Light" w:cs="Arial"/>
          <w:color w:val="000000" w:themeColor="text1"/>
          <w:sz w:val="22"/>
          <w:szCs w:val="22"/>
          <w:shd w:val="clear" w:color="auto" w:fill="FFFFFF"/>
        </w:rPr>
        <w:t>Pluryn</w:t>
      </w:r>
      <w:proofErr w:type="spellEnd"/>
      <w:r w:rsidRPr="00EA431D">
        <w:rPr>
          <w:rFonts w:ascii="Helvetica LT Light" w:hAnsi="Helvetica LT Light" w:cs="Arial"/>
          <w:color w:val="000000" w:themeColor="text1"/>
          <w:sz w:val="22"/>
          <w:szCs w:val="22"/>
          <w:shd w:val="clear" w:color="auto" w:fill="FFFFFF"/>
        </w:rPr>
        <w:t xml:space="preserve"> ondersteunt jongeren en volwassenen bij het vergroten van kansen op een zo volwaardig en zelfstandig mogelijke plek in de samenleving. Ook als de problematiek complex is. De eigen kracht en toekomstwensen zijn daarbij het uitgangspunt: Sterker in de sam</w:t>
      </w:r>
      <w:r w:rsidR="007F36B4">
        <w:rPr>
          <w:rFonts w:ascii="Helvetica LT Light" w:hAnsi="Helvetica LT Light" w:cs="Arial"/>
          <w:color w:val="000000" w:themeColor="text1"/>
          <w:sz w:val="22"/>
          <w:szCs w:val="22"/>
          <w:shd w:val="clear" w:color="auto" w:fill="FFFFFF"/>
        </w:rPr>
        <w:t xml:space="preserve">enleving, </w:t>
      </w:r>
      <w:proofErr w:type="spellStart"/>
      <w:r w:rsidR="007F36B4">
        <w:rPr>
          <w:rFonts w:ascii="Helvetica LT Light" w:hAnsi="Helvetica LT Light" w:cs="Arial"/>
          <w:color w:val="000000" w:themeColor="text1"/>
          <w:sz w:val="22"/>
          <w:szCs w:val="22"/>
          <w:shd w:val="clear" w:color="auto" w:fill="FFFFFF"/>
        </w:rPr>
        <w:t>powered</w:t>
      </w:r>
      <w:proofErr w:type="spellEnd"/>
      <w:r w:rsidR="007F36B4">
        <w:rPr>
          <w:rFonts w:ascii="Helvetica LT Light" w:hAnsi="Helvetica LT Light" w:cs="Arial"/>
          <w:color w:val="000000" w:themeColor="text1"/>
          <w:sz w:val="22"/>
          <w:szCs w:val="22"/>
          <w:shd w:val="clear" w:color="auto" w:fill="FFFFFF"/>
        </w:rPr>
        <w:t xml:space="preserve"> </w:t>
      </w:r>
      <w:proofErr w:type="spellStart"/>
      <w:r w:rsidR="007F36B4">
        <w:rPr>
          <w:rFonts w:ascii="Helvetica LT Light" w:hAnsi="Helvetica LT Light" w:cs="Arial"/>
          <w:color w:val="000000" w:themeColor="text1"/>
          <w:sz w:val="22"/>
          <w:szCs w:val="22"/>
          <w:shd w:val="clear" w:color="auto" w:fill="FFFFFF"/>
        </w:rPr>
        <w:t>by</w:t>
      </w:r>
      <w:proofErr w:type="spellEnd"/>
      <w:r w:rsidR="007F36B4">
        <w:rPr>
          <w:rFonts w:ascii="Helvetica LT Light" w:hAnsi="Helvetica LT Light" w:cs="Arial"/>
          <w:color w:val="000000" w:themeColor="text1"/>
          <w:sz w:val="22"/>
          <w:szCs w:val="22"/>
          <w:shd w:val="clear" w:color="auto" w:fill="FFFFFF"/>
        </w:rPr>
        <w:t xml:space="preserve"> </w:t>
      </w:r>
      <w:proofErr w:type="spellStart"/>
      <w:r w:rsidR="007F36B4">
        <w:rPr>
          <w:rFonts w:ascii="Helvetica LT Light" w:hAnsi="Helvetica LT Light" w:cs="Arial"/>
          <w:color w:val="000000" w:themeColor="text1"/>
          <w:sz w:val="22"/>
          <w:szCs w:val="22"/>
          <w:shd w:val="clear" w:color="auto" w:fill="FFFFFF"/>
        </w:rPr>
        <w:t>Pluryn</w:t>
      </w:r>
      <w:proofErr w:type="spellEnd"/>
      <w:r w:rsidR="007F36B4">
        <w:rPr>
          <w:rFonts w:ascii="Helvetica LT Light" w:hAnsi="Helvetica LT Light" w:cs="Arial"/>
          <w:color w:val="000000" w:themeColor="text1"/>
          <w:sz w:val="22"/>
          <w:szCs w:val="22"/>
          <w:shd w:val="clear" w:color="auto" w:fill="FFFFFF"/>
        </w:rPr>
        <w:t xml:space="preserve">. Ze </w:t>
      </w:r>
      <w:r w:rsidRPr="00EA431D">
        <w:rPr>
          <w:rFonts w:ascii="Helvetica LT Light" w:hAnsi="Helvetica LT Light" w:cs="Arial"/>
          <w:color w:val="000000" w:themeColor="text1"/>
          <w:sz w:val="22"/>
          <w:szCs w:val="22"/>
          <w:shd w:val="clear" w:color="auto" w:fill="FFFFFF"/>
        </w:rPr>
        <w:t xml:space="preserve">zijn een landelijk werkende organisatie met meer dan 400 locaties. </w:t>
      </w:r>
      <w:r w:rsidR="007F36B4">
        <w:rPr>
          <w:rFonts w:ascii="Helvetica LT Light" w:hAnsi="Helvetica LT Light" w:cs="Arial"/>
          <w:color w:val="000000" w:themeColor="text1"/>
          <w:sz w:val="22"/>
          <w:szCs w:val="22"/>
          <w:shd w:val="clear" w:color="auto" w:fill="FFFFFF"/>
        </w:rPr>
        <w:t xml:space="preserve">Er </w:t>
      </w:r>
      <w:r w:rsidRPr="00EA431D">
        <w:rPr>
          <w:rFonts w:ascii="Helvetica LT Light" w:hAnsi="Helvetica LT Light" w:cs="Arial"/>
          <w:color w:val="000000" w:themeColor="text1"/>
          <w:sz w:val="22"/>
          <w:szCs w:val="22"/>
          <w:shd w:val="clear" w:color="auto" w:fill="FFFFFF"/>
        </w:rPr>
        <w:t>werken 7400 professionals en 1000 vrijwilligers. Jonge</w:t>
      </w:r>
      <w:r w:rsidR="007F36B4">
        <w:rPr>
          <w:rFonts w:ascii="Helvetica LT Light" w:hAnsi="Helvetica LT Light" w:cs="Arial"/>
          <w:color w:val="000000" w:themeColor="text1"/>
          <w:sz w:val="22"/>
          <w:szCs w:val="22"/>
          <w:shd w:val="clear" w:color="auto" w:fill="FFFFFF"/>
        </w:rPr>
        <w:t xml:space="preserve">ren en volwassenen komen bij </w:t>
      </w:r>
      <w:proofErr w:type="spellStart"/>
      <w:r w:rsidR="007F36B4">
        <w:rPr>
          <w:rFonts w:ascii="Helvetica LT Light" w:hAnsi="Helvetica LT Light" w:cs="Arial"/>
          <w:color w:val="000000" w:themeColor="text1"/>
          <w:sz w:val="22"/>
          <w:szCs w:val="22"/>
          <w:shd w:val="clear" w:color="auto" w:fill="FFFFFF"/>
        </w:rPr>
        <w:t>Pluryn</w:t>
      </w:r>
      <w:proofErr w:type="spellEnd"/>
      <w:r w:rsidR="007F36B4">
        <w:rPr>
          <w:rFonts w:ascii="Helvetica LT Light" w:hAnsi="Helvetica LT Light" w:cs="Arial"/>
          <w:color w:val="000000" w:themeColor="text1"/>
          <w:sz w:val="22"/>
          <w:szCs w:val="22"/>
          <w:shd w:val="clear" w:color="auto" w:fill="FFFFFF"/>
        </w:rPr>
        <w:t xml:space="preserve"> </w:t>
      </w:r>
      <w:r w:rsidRPr="00EA431D">
        <w:rPr>
          <w:rFonts w:ascii="Helvetica LT Light" w:hAnsi="Helvetica LT Light" w:cs="Arial"/>
          <w:color w:val="000000" w:themeColor="text1"/>
          <w:sz w:val="22"/>
          <w:szCs w:val="22"/>
          <w:shd w:val="clear" w:color="auto" w:fill="FFFFFF"/>
        </w:rPr>
        <w:t>voor behandeling en ondersteu</w:t>
      </w:r>
      <w:r w:rsidR="007F36B4">
        <w:rPr>
          <w:rFonts w:ascii="Helvetica LT Light" w:hAnsi="Helvetica LT Light" w:cs="Arial"/>
          <w:color w:val="000000" w:themeColor="text1"/>
          <w:sz w:val="22"/>
          <w:szCs w:val="22"/>
          <w:shd w:val="clear" w:color="auto" w:fill="FFFFFF"/>
        </w:rPr>
        <w:t>ning: zowel aan huis als in de</w:t>
      </w:r>
      <w:r w:rsidRPr="00EA431D">
        <w:rPr>
          <w:rFonts w:ascii="Helvetica LT Light" w:hAnsi="Helvetica LT Light" w:cs="Arial"/>
          <w:color w:val="000000" w:themeColor="text1"/>
          <w:sz w:val="22"/>
          <w:szCs w:val="22"/>
          <w:shd w:val="clear" w:color="auto" w:fill="FFFFFF"/>
        </w:rPr>
        <w:t xml:space="preserve"> voorzieningen voor gehandicaptenzorg, jeugdzorg en GGZ. Leren, werken en vrijetijdsbesteding zijn onderdeel van de zorg.  </w:t>
      </w:r>
    </w:p>
    <w:p w14:paraId="55C3CA17" w14:textId="77777777" w:rsidR="000A4E0A" w:rsidRDefault="000A4E0A" w:rsidP="00112B7F">
      <w:pPr>
        <w:jc w:val="both"/>
        <w:rPr>
          <w:rFonts w:ascii="Helvetica LT Light" w:hAnsi="Helvetica LT Light" w:cs="Arial"/>
          <w:color w:val="000000" w:themeColor="text1"/>
          <w:sz w:val="22"/>
          <w:szCs w:val="22"/>
          <w:shd w:val="clear" w:color="auto" w:fill="FFFFFF"/>
        </w:rPr>
      </w:pPr>
    </w:p>
    <w:p w14:paraId="532CBF6D" w14:textId="25155EFC" w:rsidR="000A4E0A" w:rsidRPr="000A4E0A" w:rsidRDefault="000A4E0A" w:rsidP="00112B7F">
      <w:pPr>
        <w:jc w:val="both"/>
        <w:rPr>
          <w:rFonts w:ascii="Helvetica LT Light" w:hAnsi="Helvetica LT Light" w:cs="Times New Roman"/>
          <w:sz w:val="22"/>
          <w:szCs w:val="22"/>
        </w:rPr>
      </w:pPr>
      <w:proofErr w:type="spellStart"/>
      <w:r w:rsidRPr="000C127C">
        <w:rPr>
          <w:rFonts w:ascii="Helvetica LT Light" w:hAnsi="Helvetica LT Light"/>
          <w:sz w:val="22"/>
          <w:szCs w:val="22"/>
        </w:rPr>
        <w:t>Pluryn</w:t>
      </w:r>
      <w:proofErr w:type="spellEnd"/>
      <w:r w:rsidRPr="000C127C">
        <w:rPr>
          <w:rFonts w:ascii="Helvetica LT Light" w:hAnsi="Helvetica LT Light"/>
          <w:sz w:val="22"/>
          <w:szCs w:val="22"/>
        </w:rPr>
        <w:t xml:space="preserve"> zit middenin een </w:t>
      </w:r>
      <w:proofErr w:type="spellStart"/>
      <w:r w:rsidRPr="000C127C">
        <w:rPr>
          <w:rFonts w:ascii="Helvetica LT Light" w:hAnsi="Helvetica LT Light"/>
          <w:sz w:val="22"/>
          <w:szCs w:val="22"/>
        </w:rPr>
        <w:t>meerjarenherstelplan</w:t>
      </w:r>
      <w:proofErr w:type="spellEnd"/>
      <w:r w:rsidRPr="000C127C">
        <w:rPr>
          <w:rFonts w:ascii="Helvetica LT Light" w:hAnsi="Helvetica LT Light"/>
          <w:sz w:val="22"/>
          <w:szCs w:val="22"/>
        </w:rPr>
        <w:t xml:space="preserve"> ‘Focus’. In dit plan zijn o.b.v. uitgebreide interne en externe analyses keuzes de eerste plannen uitgewerkt voor herstel op de domeinen cliënten, medewerkers en financiën. Met 9 speerpunten richt </w:t>
      </w:r>
      <w:proofErr w:type="spellStart"/>
      <w:r w:rsidRPr="000C127C">
        <w:rPr>
          <w:rFonts w:ascii="Helvetica LT Light" w:hAnsi="Helvetica LT Light"/>
          <w:sz w:val="22"/>
          <w:szCs w:val="22"/>
        </w:rPr>
        <w:t>Pluryn</w:t>
      </w:r>
      <w:proofErr w:type="spellEnd"/>
      <w:r w:rsidRPr="000C127C">
        <w:rPr>
          <w:rFonts w:ascii="Helvetica LT Light" w:hAnsi="Helvetica LT Light"/>
          <w:sz w:val="22"/>
          <w:szCs w:val="22"/>
        </w:rPr>
        <w:t xml:space="preserve"> zich op snelle, structurele financiële en operationele verbetering op 4 domeinen: Cliënten, Medewerkers, Financiën en </w:t>
      </w:r>
      <w:proofErr w:type="spellStart"/>
      <w:r w:rsidRPr="000C127C">
        <w:rPr>
          <w:rFonts w:ascii="Helvetica LT Light" w:hAnsi="Helvetica LT Light"/>
          <w:sz w:val="22"/>
          <w:szCs w:val="22"/>
        </w:rPr>
        <w:t>Governance</w:t>
      </w:r>
      <w:proofErr w:type="spellEnd"/>
      <w:r w:rsidRPr="000C127C">
        <w:rPr>
          <w:rFonts w:ascii="Helvetica LT Light" w:hAnsi="Helvetica LT Light"/>
          <w:sz w:val="22"/>
          <w:szCs w:val="22"/>
        </w:rPr>
        <w:t xml:space="preserve"> &amp; Organisatie. Hierbij zijn de 9 speerpunten in verschillende workshops geconcretiseerd tot specifieke verbeterinterventies en deze worden centraal óf op RVE-niveau opgepakt. </w:t>
      </w:r>
    </w:p>
    <w:p w14:paraId="7503AFD6" w14:textId="77777777" w:rsidR="002F3BD8" w:rsidRPr="00112B7F" w:rsidRDefault="002F3BD8" w:rsidP="00112B7F">
      <w:pPr>
        <w:jc w:val="both"/>
        <w:rPr>
          <w:rFonts w:ascii="Helvetica LT Light" w:hAnsi="Helvetica LT Light"/>
          <w:b/>
          <w:bCs/>
          <w:color w:val="000000" w:themeColor="text1"/>
          <w:sz w:val="22"/>
          <w:szCs w:val="22"/>
        </w:rPr>
      </w:pPr>
    </w:p>
    <w:p w14:paraId="1D85DBC0" w14:textId="615D4963" w:rsidR="00D35487" w:rsidRDefault="00D35487" w:rsidP="00112B7F">
      <w:pPr>
        <w:spacing w:line="260" w:lineRule="exact"/>
        <w:jc w:val="both"/>
        <w:rPr>
          <w:rFonts w:ascii="Helvetica LT Light" w:hAnsi="Helvetica LT Light" w:cs="Lucida Sans Unicode"/>
          <w:b/>
          <w:noProof/>
          <w:color w:val="000000" w:themeColor="text1"/>
          <w:sz w:val="22"/>
          <w:szCs w:val="22"/>
        </w:rPr>
      </w:pPr>
      <w:r w:rsidRPr="00112B7F">
        <w:rPr>
          <w:rFonts w:ascii="Helvetica LT Light" w:hAnsi="Helvetica LT Light" w:cs="Lucida Sans Unicode"/>
          <w:b/>
          <w:color w:val="000000" w:themeColor="text1"/>
          <w:sz w:val="22"/>
          <w:szCs w:val="22"/>
        </w:rPr>
        <w:t xml:space="preserve">Plaats in de organisatie: </w:t>
      </w:r>
    </w:p>
    <w:p w14:paraId="5D76D5B0" w14:textId="0F936419" w:rsidR="00374152" w:rsidRPr="00D16BEE" w:rsidRDefault="00374152" w:rsidP="00374152">
      <w:pPr>
        <w:rPr>
          <w:rFonts w:ascii="Helvetica LT Light" w:hAnsi="Helvetica LT Light"/>
          <w:sz w:val="22"/>
          <w:szCs w:val="22"/>
        </w:rPr>
      </w:pPr>
      <w:r w:rsidRPr="00D16BEE">
        <w:rPr>
          <w:rFonts w:ascii="Helvetica LT Light" w:hAnsi="Helvetica LT Light"/>
          <w:sz w:val="22"/>
          <w:szCs w:val="22"/>
        </w:rPr>
        <w:t xml:space="preserve">In deze functie werk je vanuit de afdeling Control, die direct gepositioneerd is onder </w:t>
      </w:r>
      <w:r w:rsidR="007F36B4" w:rsidRPr="00D16BEE">
        <w:rPr>
          <w:rFonts w:ascii="Helvetica LT Light" w:hAnsi="Helvetica LT Light"/>
          <w:sz w:val="22"/>
          <w:szCs w:val="22"/>
        </w:rPr>
        <w:t xml:space="preserve">de </w:t>
      </w:r>
      <w:r w:rsidRPr="00D16BEE">
        <w:rPr>
          <w:rFonts w:ascii="Helvetica LT Light" w:hAnsi="Helvetica LT Light"/>
          <w:sz w:val="22"/>
          <w:szCs w:val="22"/>
        </w:rPr>
        <w:t xml:space="preserve">Raad van Bestuur en bestaat uit circa 21 zorgfinancials. De Concern Controller is eindverantwoordelijk voor het uitvoeren van de taken van Control. Je legt verantwoording af aan de Teammanager Business Control en stelt samen doelen en prioriteiten op. Je werkt in een team van circa tien business controllers. Je wordt ondersteund door de Teammanager en uiteraard door je teamleden als je dit nodig hebt. </w:t>
      </w:r>
    </w:p>
    <w:p w14:paraId="7C4407D8" w14:textId="64A2CEEA" w:rsidR="00C713A1" w:rsidRPr="00112B7F" w:rsidRDefault="00C713A1" w:rsidP="00112B7F">
      <w:pPr>
        <w:spacing w:line="260" w:lineRule="exact"/>
        <w:jc w:val="both"/>
        <w:rPr>
          <w:rFonts w:ascii="Helvetica LT Light" w:hAnsi="Helvetica LT Light" w:cs="Lucida Sans Unicode"/>
          <w:color w:val="000000" w:themeColor="text1"/>
          <w:sz w:val="22"/>
          <w:szCs w:val="22"/>
        </w:rPr>
      </w:pPr>
    </w:p>
    <w:p w14:paraId="154A2250" w14:textId="21BE0257" w:rsidR="00E630B9" w:rsidRDefault="00DE5657" w:rsidP="00112B7F">
      <w:pPr>
        <w:spacing w:line="256" w:lineRule="auto"/>
        <w:jc w:val="both"/>
        <w:rPr>
          <w:rFonts w:ascii="Helvetica LT Light" w:hAnsi="Helvetica LT Light"/>
          <w:b/>
          <w:bCs/>
          <w:color w:val="000000" w:themeColor="text1"/>
          <w:sz w:val="22"/>
          <w:szCs w:val="22"/>
        </w:rPr>
      </w:pPr>
      <w:r>
        <w:rPr>
          <w:rFonts w:ascii="Helvetica LT Light" w:hAnsi="Helvetica LT Light"/>
          <w:b/>
          <w:bCs/>
          <w:color w:val="000000" w:themeColor="text1"/>
          <w:sz w:val="22"/>
          <w:szCs w:val="22"/>
        </w:rPr>
        <w:t>De f</w:t>
      </w:r>
      <w:r w:rsidR="00B7623A" w:rsidRPr="00112B7F">
        <w:rPr>
          <w:rFonts w:ascii="Helvetica LT Light" w:hAnsi="Helvetica LT Light"/>
          <w:b/>
          <w:bCs/>
          <w:color w:val="000000" w:themeColor="text1"/>
          <w:sz w:val="22"/>
          <w:szCs w:val="22"/>
        </w:rPr>
        <w:t>unctie:</w:t>
      </w:r>
    </w:p>
    <w:p w14:paraId="6EC14852" w14:textId="77777777" w:rsidR="00B42FCF" w:rsidRPr="00306563" w:rsidRDefault="00B42FCF" w:rsidP="00B42FCF">
      <w:pPr>
        <w:rPr>
          <w:rFonts w:ascii="Helvetica LT Light" w:hAnsi="Helvetica LT Light" w:cs="Helvetica"/>
          <w:color w:val="000000"/>
          <w:sz w:val="22"/>
          <w:szCs w:val="22"/>
          <w:shd w:val="clear" w:color="auto" w:fill="FFFFFF"/>
        </w:rPr>
      </w:pPr>
      <w:r w:rsidRPr="00306563">
        <w:rPr>
          <w:rFonts w:ascii="Helvetica LT Light" w:hAnsi="Helvetica LT Light" w:cs="Helvetica"/>
          <w:color w:val="000000"/>
          <w:sz w:val="22"/>
          <w:szCs w:val="22"/>
          <w:shd w:val="clear" w:color="auto" w:fill="FFFFFF"/>
        </w:rPr>
        <w:t>Als business controller ben jij de onafhankelijk adviseur van onze Ondersteunende Diensten (OD) zoals RvB, marketing, HR en Control op het gebied van bedrijfsvoering, financiën, interne beheersing en risicomanagement. Daarnaast participeer je in organisatie brede projecten op het gebied van bedrijfsvoering, zoals AO/IB en kostprijzen.</w:t>
      </w:r>
    </w:p>
    <w:p w14:paraId="08007092" w14:textId="77777777" w:rsidR="00B42FCF" w:rsidRPr="00306563" w:rsidRDefault="00B42FCF" w:rsidP="00B42FCF">
      <w:pPr>
        <w:rPr>
          <w:rFonts w:ascii="Helvetica LT Light" w:hAnsi="Helvetica LT Light" w:cs="Helvetica"/>
          <w:color w:val="000000"/>
          <w:sz w:val="22"/>
          <w:szCs w:val="22"/>
          <w:shd w:val="clear" w:color="auto" w:fill="FFFFFF"/>
        </w:rPr>
      </w:pPr>
    </w:p>
    <w:p w14:paraId="13EB5168" w14:textId="0D170A2C" w:rsidR="00B42FCF" w:rsidRPr="00306563" w:rsidRDefault="00B42FCF" w:rsidP="00B42FCF">
      <w:pPr>
        <w:rPr>
          <w:rFonts w:ascii="Helvetica LT Light" w:hAnsi="Helvetica LT Light" w:cs="Helvetica"/>
          <w:color w:val="000000"/>
          <w:sz w:val="22"/>
          <w:szCs w:val="22"/>
          <w:shd w:val="clear" w:color="auto" w:fill="FFFFFF"/>
        </w:rPr>
      </w:pPr>
      <w:r w:rsidRPr="00306563">
        <w:rPr>
          <w:rFonts w:ascii="Helvetica LT Light" w:hAnsi="Helvetica LT Light" w:cs="Helvetica"/>
          <w:color w:val="000000"/>
          <w:sz w:val="22"/>
          <w:szCs w:val="22"/>
          <w:shd w:val="clear" w:color="auto" w:fill="FFFFFF"/>
        </w:rPr>
        <w:t xml:space="preserve">Daarnaast is </w:t>
      </w:r>
      <w:proofErr w:type="spellStart"/>
      <w:r w:rsidRPr="00306563">
        <w:rPr>
          <w:rFonts w:ascii="Helvetica LT Light" w:hAnsi="Helvetica LT Light" w:cs="Helvetica"/>
          <w:color w:val="000000"/>
          <w:sz w:val="22"/>
          <w:szCs w:val="22"/>
          <w:shd w:val="clear" w:color="auto" w:fill="FFFFFF"/>
        </w:rPr>
        <w:t>Pluryn</w:t>
      </w:r>
      <w:proofErr w:type="spellEnd"/>
      <w:r w:rsidRPr="00306563">
        <w:rPr>
          <w:rFonts w:ascii="Helvetica LT Light" w:hAnsi="Helvetica LT Light" w:cs="Helvetica"/>
          <w:color w:val="000000"/>
          <w:sz w:val="22"/>
          <w:szCs w:val="22"/>
          <w:shd w:val="clear" w:color="auto" w:fill="FFFFFF"/>
        </w:rPr>
        <w:t xml:space="preserve"> bezig met het decentraliseren van haar Ondersteunende Diensten. </w:t>
      </w:r>
      <w:r w:rsidR="00C66553">
        <w:rPr>
          <w:rFonts w:ascii="Helvetica LT Light" w:hAnsi="Helvetica LT Light" w:cs="Helvetica"/>
          <w:color w:val="000000"/>
          <w:sz w:val="22"/>
          <w:szCs w:val="22"/>
          <w:shd w:val="clear" w:color="auto" w:fill="FFFFFF"/>
        </w:rPr>
        <w:t>Ze</w:t>
      </w:r>
      <w:r w:rsidRPr="00306563">
        <w:rPr>
          <w:rFonts w:ascii="Helvetica LT Light" w:hAnsi="Helvetica LT Light" w:cs="Helvetica"/>
          <w:color w:val="000000"/>
          <w:sz w:val="22"/>
          <w:szCs w:val="22"/>
          <w:shd w:val="clear" w:color="auto" w:fill="FFFFFF"/>
        </w:rPr>
        <w:t xml:space="preserve"> onderzoeken de mogelijkheden en streven ernaar de aansturing van ondersteunende </w:t>
      </w:r>
      <w:r w:rsidRPr="00306563">
        <w:rPr>
          <w:rFonts w:ascii="Helvetica LT Light" w:hAnsi="Helvetica LT Light" w:cs="Helvetica"/>
          <w:color w:val="000000"/>
          <w:sz w:val="22"/>
          <w:szCs w:val="22"/>
          <w:shd w:val="clear" w:color="auto" w:fill="FFFFFF"/>
        </w:rPr>
        <w:lastRenderedPageBreak/>
        <w:t>stafdiensten te vereenvoudigen en zo dicht mogelijk op het zorgproces te organiseren. Op dit moment loopt een project o.l.v. de directeur bedrijfsvoering om invulling te geven aan de herinrichting en kostenbesparing m.b.t. de ondersteunende activiteiten.</w:t>
      </w:r>
    </w:p>
    <w:p w14:paraId="459EB762" w14:textId="77777777" w:rsidR="00B42FCF" w:rsidRPr="00306563" w:rsidRDefault="00B42FCF" w:rsidP="00B42FCF">
      <w:pPr>
        <w:rPr>
          <w:rFonts w:ascii="Helvetica LT Light" w:hAnsi="Helvetica LT Light" w:cs="Helvetica"/>
          <w:color w:val="000000"/>
          <w:sz w:val="22"/>
          <w:szCs w:val="22"/>
          <w:shd w:val="clear" w:color="auto" w:fill="FFFFFF"/>
        </w:rPr>
      </w:pPr>
    </w:p>
    <w:p w14:paraId="74EDF1B5" w14:textId="77777777" w:rsidR="00B42FCF" w:rsidRPr="00306563" w:rsidRDefault="00B42FCF" w:rsidP="00B42FCF">
      <w:pPr>
        <w:rPr>
          <w:rFonts w:ascii="Helvetica LT Light" w:hAnsi="Helvetica LT Light" w:cs="Helvetica"/>
          <w:color w:val="000000"/>
          <w:sz w:val="22"/>
          <w:szCs w:val="22"/>
          <w:shd w:val="clear" w:color="auto" w:fill="FFFFFF"/>
        </w:rPr>
      </w:pPr>
      <w:r w:rsidRPr="00306563">
        <w:rPr>
          <w:rFonts w:ascii="Helvetica LT Light" w:hAnsi="Helvetica LT Light" w:cs="Helvetica"/>
          <w:color w:val="000000"/>
          <w:sz w:val="22"/>
          <w:szCs w:val="22"/>
          <w:shd w:val="clear" w:color="auto" w:fill="FFFFFF"/>
        </w:rPr>
        <w:t>De afdeling Control, waar Business Control onderdeel van is, heeft het afgelopen jaar een prominentere plek binnen de organisatie gekregen. En ook de komende jaren zal meer bedrijfsmatig werken steeds belangrijker worden. Meer focus op bedrijfsvoering en efficiënter werken om uiteindelijk meer geld over te houden voor de zorg van onze cliënten. De rol van business control - en dus ook jouw rol - is daarin cruciaal!</w:t>
      </w:r>
    </w:p>
    <w:p w14:paraId="2748090F" w14:textId="77777777" w:rsidR="007F36B4" w:rsidRDefault="007F36B4" w:rsidP="00112B7F">
      <w:pPr>
        <w:jc w:val="both"/>
        <w:rPr>
          <w:rFonts w:ascii="Helvetica LT Light" w:hAnsi="Helvetica LT Light" w:cs="Arial"/>
          <w:color w:val="000000" w:themeColor="text1"/>
          <w:sz w:val="22"/>
          <w:szCs w:val="22"/>
        </w:rPr>
      </w:pPr>
    </w:p>
    <w:p w14:paraId="68AF5B01" w14:textId="77777777" w:rsidR="00E75162" w:rsidRPr="00112B7F" w:rsidRDefault="00E75162" w:rsidP="00112B7F">
      <w:pPr>
        <w:jc w:val="both"/>
        <w:rPr>
          <w:rFonts w:ascii="Helvetica LT Light" w:hAnsi="Helvetica LT Light"/>
          <w:b/>
          <w:bCs/>
          <w:color w:val="000000" w:themeColor="text1"/>
          <w:sz w:val="22"/>
          <w:szCs w:val="22"/>
        </w:rPr>
      </w:pPr>
      <w:r w:rsidRPr="00112B7F">
        <w:rPr>
          <w:rFonts w:ascii="Helvetica LT Light" w:hAnsi="Helvetica LT Light"/>
          <w:b/>
          <w:bCs/>
          <w:color w:val="000000" w:themeColor="text1"/>
          <w:sz w:val="22"/>
          <w:szCs w:val="22"/>
        </w:rPr>
        <w:t>Wij vragen:</w:t>
      </w:r>
    </w:p>
    <w:p w14:paraId="7272FB68" w14:textId="77777777" w:rsidR="007F36B4" w:rsidRPr="007F36B4" w:rsidRDefault="007F36B4" w:rsidP="002F3BD8">
      <w:pPr>
        <w:pStyle w:val="Plurynopsomming10"/>
        <w:numPr>
          <w:ilvl w:val="0"/>
          <w:numId w:val="46"/>
        </w:numPr>
        <w:rPr>
          <w:rFonts w:ascii="Helvetica LT Light" w:hAnsi="Helvetica LT Light"/>
          <w:color w:val="000000" w:themeColor="text1"/>
          <w:sz w:val="22"/>
          <w:szCs w:val="22"/>
        </w:rPr>
      </w:pPr>
      <w:r w:rsidRPr="007F36B4">
        <w:rPr>
          <w:rFonts w:ascii="Helvetica LT Light" w:hAnsi="Helvetica LT Light" w:cs="Arial"/>
          <w:color w:val="000000" w:themeColor="text1"/>
          <w:sz w:val="22"/>
          <w:szCs w:val="22"/>
        </w:rPr>
        <w:t>Je beschikt over een afgeronde economische of bedrijfskundige opleiding op hbo of wo niveau.</w:t>
      </w:r>
    </w:p>
    <w:p w14:paraId="30B528A4" w14:textId="4023BC11" w:rsidR="002F3BD8" w:rsidRPr="002F3BD8" w:rsidRDefault="002F3BD8" w:rsidP="002F3BD8">
      <w:pPr>
        <w:pStyle w:val="Plurynopsomming10"/>
        <w:numPr>
          <w:ilvl w:val="0"/>
          <w:numId w:val="46"/>
        </w:numPr>
        <w:rPr>
          <w:rFonts w:ascii="Helvetica LT Light" w:hAnsi="Helvetica LT Light"/>
          <w:sz w:val="22"/>
          <w:szCs w:val="22"/>
        </w:rPr>
      </w:pPr>
      <w:r w:rsidRPr="002F3BD8">
        <w:rPr>
          <w:rFonts w:ascii="Helvetica LT Light" w:hAnsi="Helvetica LT Light"/>
          <w:sz w:val="22"/>
          <w:szCs w:val="22"/>
        </w:rPr>
        <w:t>Minimaal 5 jaar werkervaring in een vergelijkbare functie;</w:t>
      </w:r>
    </w:p>
    <w:p w14:paraId="10277DAB" w14:textId="1527E344" w:rsidR="003202B8" w:rsidRDefault="002F3BD8" w:rsidP="003202B8">
      <w:pPr>
        <w:pStyle w:val="Plurynopsomming10"/>
        <w:numPr>
          <w:ilvl w:val="0"/>
          <w:numId w:val="46"/>
        </w:numPr>
        <w:rPr>
          <w:rFonts w:ascii="Helvetica LT Light" w:hAnsi="Helvetica LT Light"/>
          <w:sz w:val="22"/>
          <w:szCs w:val="22"/>
        </w:rPr>
      </w:pPr>
      <w:r w:rsidRPr="00DE5657">
        <w:rPr>
          <w:rFonts w:ascii="Helvetica LT Light" w:hAnsi="Helvetica LT Light"/>
          <w:sz w:val="22"/>
          <w:szCs w:val="22"/>
        </w:rPr>
        <w:t>Je hebt ervaring om de genoemde taken uit te voeren in een grote en complexe organisatie e</w:t>
      </w:r>
      <w:r w:rsidR="00DE5657" w:rsidRPr="00DE5657">
        <w:rPr>
          <w:rFonts w:ascii="Helvetica LT Light" w:hAnsi="Helvetica LT Light"/>
          <w:sz w:val="22"/>
          <w:szCs w:val="22"/>
        </w:rPr>
        <w:t>n hebt ook affiniteit hiermee;</w:t>
      </w:r>
    </w:p>
    <w:p w14:paraId="094B7A4C" w14:textId="3DD24558" w:rsidR="00306563" w:rsidRPr="00C66553" w:rsidRDefault="00306563" w:rsidP="00306563">
      <w:pPr>
        <w:pStyle w:val="Plurynopsomming10"/>
        <w:numPr>
          <w:ilvl w:val="0"/>
          <w:numId w:val="46"/>
        </w:numPr>
        <w:rPr>
          <w:rFonts w:ascii="Helvetica LT Light" w:hAnsi="Helvetica LT Light"/>
          <w:sz w:val="22"/>
          <w:szCs w:val="22"/>
        </w:rPr>
      </w:pPr>
      <w:r w:rsidRPr="00C66553">
        <w:rPr>
          <w:rFonts w:ascii="Helvetica LT Light" w:hAnsi="Helvetica LT Light"/>
          <w:sz w:val="22"/>
          <w:szCs w:val="22"/>
        </w:rPr>
        <w:t xml:space="preserve">Ervaring met ERP-systemen, zoals AFAS is een pré evenals ervaring met systemen als </w:t>
      </w:r>
      <w:proofErr w:type="spellStart"/>
      <w:r w:rsidRPr="00C66553">
        <w:rPr>
          <w:rFonts w:ascii="Helvetica LT Light" w:hAnsi="Helvetica LT Light"/>
          <w:sz w:val="22"/>
          <w:szCs w:val="22"/>
        </w:rPr>
        <w:t>Aysist</w:t>
      </w:r>
      <w:proofErr w:type="spellEnd"/>
      <w:r w:rsidRPr="00C66553">
        <w:rPr>
          <w:rFonts w:ascii="Helvetica LT Light" w:hAnsi="Helvetica LT Light"/>
          <w:sz w:val="22"/>
          <w:szCs w:val="22"/>
        </w:rPr>
        <w:t xml:space="preserve">, </w:t>
      </w:r>
      <w:proofErr w:type="spellStart"/>
      <w:r w:rsidRPr="00C66553">
        <w:rPr>
          <w:rFonts w:ascii="Helvetica LT Light" w:hAnsi="Helvetica LT Light"/>
          <w:sz w:val="22"/>
          <w:szCs w:val="22"/>
        </w:rPr>
        <w:t>Pro-active</w:t>
      </w:r>
      <w:proofErr w:type="spellEnd"/>
      <w:r w:rsidRPr="00C66553">
        <w:rPr>
          <w:rFonts w:ascii="Helvetica LT Light" w:hAnsi="Helvetica LT Light"/>
          <w:sz w:val="22"/>
          <w:szCs w:val="22"/>
        </w:rPr>
        <w:t xml:space="preserve"> en </w:t>
      </w:r>
      <w:proofErr w:type="spellStart"/>
      <w:r w:rsidRPr="00C66553">
        <w:rPr>
          <w:rFonts w:ascii="Helvetica LT Light" w:hAnsi="Helvetica LT Light"/>
          <w:sz w:val="22"/>
          <w:szCs w:val="22"/>
        </w:rPr>
        <w:t>Insite</w:t>
      </w:r>
      <w:proofErr w:type="spellEnd"/>
      <w:r w:rsidRPr="00C66553">
        <w:rPr>
          <w:rFonts w:ascii="Helvetica LT Light" w:hAnsi="Helvetica LT Light"/>
          <w:sz w:val="22"/>
          <w:szCs w:val="22"/>
        </w:rPr>
        <w:t>;</w:t>
      </w:r>
    </w:p>
    <w:p w14:paraId="7B0D6B40" w14:textId="560CC058" w:rsidR="00633DEA" w:rsidRPr="00DE5657" w:rsidRDefault="00633DEA" w:rsidP="003202B8">
      <w:pPr>
        <w:pStyle w:val="Plurynopsomming10"/>
        <w:numPr>
          <w:ilvl w:val="0"/>
          <w:numId w:val="46"/>
        </w:numPr>
        <w:rPr>
          <w:rFonts w:ascii="Helvetica LT Light" w:hAnsi="Helvetica LT Light"/>
          <w:sz w:val="22"/>
          <w:szCs w:val="22"/>
        </w:rPr>
      </w:pPr>
      <w:r w:rsidRPr="00DE5657">
        <w:rPr>
          <w:rFonts w:ascii="Helvetica LT Light" w:hAnsi="Helvetica LT Light"/>
          <w:sz w:val="22"/>
          <w:szCs w:val="22"/>
        </w:rPr>
        <w:t xml:space="preserve">Je bent een prettige gesprekspartner voor collega’s en externen, hebt goede advies- en communicatievaardigheden en bent samenwerkingsgericht; </w:t>
      </w:r>
    </w:p>
    <w:p w14:paraId="1E29C670" w14:textId="61EFF8C7" w:rsidR="00633DEA" w:rsidRDefault="003202B8" w:rsidP="00DE5657">
      <w:pPr>
        <w:pStyle w:val="Plurynopsomming10"/>
        <w:numPr>
          <w:ilvl w:val="0"/>
          <w:numId w:val="46"/>
        </w:numPr>
        <w:rPr>
          <w:rFonts w:ascii="Helvetica LT Light" w:hAnsi="Helvetica LT Light"/>
          <w:sz w:val="22"/>
          <w:szCs w:val="22"/>
        </w:rPr>
      </w:pPr>
      <w:r w:rsidRPr="00DE5657">
        <w:rPr>
          <w:rFonts w:ascii="Helvetica LT Light" w:hAnsi="Helvetica LT Light"/>
          <w:sz w:val="22"/>
          <w:szCs w:val="22"/>
        </w:rPr>
        <w:t>Je beschikt over een sterke organisatiesensitiviteit, bent nieuwsgierig en daagt graag uit als het gaat om de kwaliteit van analyses en de onderbouwing van besluiten</w:t>
      </w:r>
      <w:r w:rsidR="008364B8">
        <w:rPr>
          <w:rFonts w:ascii="Helvetica LT Light" w:hAnsi="Helvetica LT Light"/>
          <w:sz w:val="22"/>
          <w:szCs w:val="22"/>
        </w:rPr>
        <w:t>;</w:t>
      </w:r>
    </w:p>
    <w:p w14:paraId="3798A8B8" w14:textId="6DB3318E" w:rsidR="008364B8" w:rsidRPr="008364B8" w:rsidRDefault="008364B8" w:rsidP="008364B8">
      <w:pPr>
        <w:pStyle w:val="Lijstalinea"/>
        <w:numPr>
          <w:ilvl w:val="0"/>
          <w:numId w:val="46"/>
        </w:numPr>
        <w:rPr>
          <w:rFonts w:ascii="Helvetica LT Light" w:hAnsi="Helvetica LT Light" w:cs="Times New Roman"/>
          <w:sz w:val="22"/>
          <w:szCs w:val="22"/>
        </w:rPr>
      </w:pPr>
      <w:r w:rsidRPr="008364B8">
        <w:rPr>
          <w:rFonts w:ascii="Helvetica LT Light" w:hAnsi="Helvetica LT Light"/>
          <w:sz w:val="22"/>
          <w:szCs w:val="22"/>
        </w:rPr>
        <w:t xml:space="preserve">Flexibiliteit en veerkracht om in een dynamische omgeving te functioneren. </w:t>
      </w:r>
    </w:p>
    <w:p w14:paraId="656D0FB9" w14:textId="77777777" w:rsidR="002F3BD8" w:rsidRDefault="002F3BD8" w:rsidP="00112B7F">
      <w:pPr>
        <w:contextualSpacing/>
        <w:jc w:val="both"/>
        <w:rPr>
          <w:rFonts w:ascii="Helvetica LT Light" w:hAnsi="Helvetica LT Light"/>
          <w:b/>
          <w:color w:val="000000" w:themeColor="text1"/>
          <w:sz w:val="22"/>
          <w:szCs w:val="22"/>
        </w:rPr>
      </w:pPr>
      <w:bookmarkStart w:id="0" w:name="_GoBack"/>
      <w:bookmarkEnd w:id="0"/>
    </w:p>
    <w:p w14:paraId="0E0BF63B" w14:textId="1759A71F" w:rsidR="002F3BD8" w:rsidRDefault="002F3BD8" w:rsidP="00112B7F">
      <w:pPr>
        <w:contextualSpacing/>
        <w:jc w:val="both"/>
        <w:rPr>
          <w:rFonts w:ascii="Helvetica LT Light" w:hAnsi="Helvetica LT Light"/>
          <w:b/>
          <w:color w:val="000000" w:themeColor="text1"/>
          <w:sz w:val="22"/>
          <w:szCs w:val="22"/>
        </w:rPr>
      </w:pPr>
      <w:r>
        <w:rPr>
          <w:rFonts w:ascii="Helvetica LT Light" w:hAnsi="Helvetica LT Light"/>
          <w:b/>
          <w:color w:val="000000" w:themeColor="text1"/>
          <w:sz w:val="22"/>
          <w:szCs w:val="22"/>
        </w:rPr>
        <w:t>Wij bieden:</w:t>
      </w:r>
    </w:p>
    <w:p w14:paraId="48FFA502" w14:textId="77777777" w:rsidR="0064339B" w:rsidRPr="00633DEA" w:rsidRDefault="0064339B" w:rsidP="00633DEA">
      <w:pPr>
        <w:pStyle w:val="Plurynopsomming10"/>
        <w:numPr>
          <w:ilvl w:val="0"/>
          <w:numId w:val="48"/>
        </w:numPr>
        <w:rPr>
          <w:rFonts w:ascii="Helvetica LT Light" w:hAnsi="Helvetica LT Light"/>
          <w:sz w:val="22"/>
          <w:szCs w:val="22"/>
        </w:rPr>
      </w:pPr>
      <w:r w:rsidRPr="00633DEA">
        <w:rPr>
          <w:rFonts w:ascii="Helvetica LT Light" w:hAnsi="Helvetica LT Light"/>
          <w:sz w:val="22"/>
          <w:szCs w:val="22"/>
        </w:rPr>
        <w:t>Wij bieden je een leuke functie in een prettige werkomgeving;</w:t>
      </w:r>
    </w:p>
    <w:p w14:paraId="126A1206" w14:textId="77777777" w:rsidR="0064339B" w:rsidRDefault="0064339B" w:rsidP="00633DEA">
      <w:pPr>
        <w:pStyle w:val="Plurynopsomming10"/>
        <w:numPr>
          <w:ilvl w:val="0"/>
          <w:numId w:val="48"/>
        </w:numPr>
        <w:rPr>
          <w:rFonts w:ascii="Helvetica LT Light" w:hAnsi="Helvetica LT Light"/>
          <w:sz w:val="22"/>
          <w:szCs w:val="22"/>
        </w:rPr>
      </w:pPr>
      <w:r w:rsidRPr="00633DEA">
        <w:rPr>
          <w:rFonts w:ascii="Helvetica LT Light" w:hAnsi="Helvetica LT Light"/>
          <w:sz w:val="22"/>
          <w:szCs w:val="22"/>
        </w:rPr>
        <w:t>Een beloning die past bij de zwaarte van de functie;</w:t>
      </w:r>
    </w:p>
    <w:p w14:paraId="5B33E832" w14:textId="691EE874" w:rsidR="00633DEA" w:rsidRPr="00633DEA" w:rsidRDefault="00633DEA" w:rsidP="00633DEA">
      <w:pPr>
        <w:pStyle w:val="Plurynopsomming10"/>
        <w:numPr>
          <w:ilvl w:val="0"/>
          <w:numId w:val="48"/>
        </w:numPr>
        <w:rPr>
          <w:rFonts w:ascii="Helvetica LT Light" w:hAnsi="Helvetica LT Light"/>
          <w:sz w:val="22"/>
          <w:szCs w:val="22"/>
        </w:rPr>
      </w:pPr>
      <w:r w:rsidRPr="00633DEA">
        <w:rPr>
          <w:rFonts w:ascii="Helvetica LT Light" w:hAnsi="Helvetica LT Light"/>
          <w:sz w:val="22"/>
          <w:szCs w:val="22"/>
        </w:rPr>
        <w:t>In eerste instantie ontvang je een arbeidsovereenkomst voor de duur van één jaar met ui</w:t>
      </w:r>
      <w:r>
        <w:rPr>
          <w:rFonts w:ascii="Helvetica LT Light" w:hAnsi="Helvetica LT Light"/>
          <w:sz w:val="22"/>
          <w:szCs w:val="22"/>
        </w:rPr>
        <w:t>tzicht op een vaste aanstelling;</w:t>
      </w:r>
    </w:p>
    <w:p w14:paraId="0A4230EC" w14:textId="77777777" w:rsidR="0064339B" w:rsidRPr="00633DEA" w:rsidRDefault="0064339B" w:rsidP="00633DEA">
      <w:pPr>
        <w:pStyle w:val="Plurynopsomming10"/>
        <w:numPr>
          <w:ilvl w:val="0"/>
          <w:numId w:val="48"/>
        </w:numPr>
        <w:rPr>
          <w:rFonts w:ascii="Helvetica LT Light" w:hAnsi="Helvetica LT Light"/>
          <w:sz w:val="22"/>
          <w:szCs w:val="22"/>
        </w:rPr>
      </w:pPr>
      <w:r w:rsidRPr="00633DEA">
        <w:rPr>
          <w:rFonts w:ascii="Helvetica LT Light" w:hAnsi="Helvetica LT Light"/>
          <w:sz w:val="22"/>
          <w:szCs w:val="22"/>
        </w:rPr>
        <w:t>Overige arbeidsvoorwaarden zijn onder andere een flexibel meerkeuzesysteem en een goede pensioenregeling, conform genoemde cao;</w:t>
      </w:r>
    </w:p>
    <w:p w14:paraId="285B7ED0" w14:textId="652B5DF7" w:rsidR="0064339B" w:rsidRPr="00633DEA" w:rsidRDefault="0064339B" w:rsidP="00633DEA">
      <w:pPr>
        <w:pStyle w:val="Plurynopsomming10"/>
        <w:numPr>
          <w:ilvl w:val="0"/>
          <w:numId w:val="48"/>
        </w:numPr>
        <w:rPr>
          <w:rFonts w:ascii="Helvetica LT Light" w:hAnsi="Helvetica LT Light"/>
          <w:sz w:val="22"/>
          <w:szCs w:val="22"/>
        </w:rPr>
      </w:pPr>
      <w:r w:rsidRPr="00633DEA">
        <w:rPr>
          <w:rFonts w:ascii="Helvetica LT Light" w:hAnsi="Helvetica LT Light"/>
          <w:sz w:val="22"/>
          <w:szCs w:val="22"/>
        </w:rPr>
        <w:t>Op je (elektrische) fiets naar je werk? Fit blijven door te sporten? Wij bieden je diverse fiscale voordelen</w:t>
      </w:r>
      <w:r w:rsidR="00633DEA">
        <w:rPr>
          <w:rFonts w:ascii="Helvetica LT Light" w:hAnsi="Helvetica LT Light"/>
          <w:sz w:val="22"/>
          <w:szCs w:val="22"/>
        </w:rPr>
        <w:t>.</w:t>
      </w:r>
    </w:p>
    <w:p w14:paraId="394C3B07" w14:textId="77777777" w:rsidR="00633DEA" w:rsidRPr="00633DEA" w:rsidRDefault="00633DEA" w:rsidP="00633DEA">
      <w:pPr>
        <w:pStyle w:val="Plurynopsomming10"/>
        <w:numPr>
          <w:ilvl w:val="0"/>
          <w:numId w:val="0"/>
        </w:numPr>
        <w:ind w:left="360" w:hanging="360"/>
        <w:rPr>
          <w:rFonts w:ascii="Helvetica LT Light" w:hAnsi="Helvetica LT Light"/>
          <w:sz w:val="22"/>
          <w:szCs w:val="22"/>
        </w:rPr>
      </w:pPr>
    </w:p>
    <w:p w14:paraId="27ED4E6A" w14:textId="6C858807" w:rsidR="00F359E8" w:rsidRPr="00D35487" w:rsidRDefault="000321CC" w:rsidP="00112B7F">
      <w:pPr>
        <w:spacing w:after="200" w:line="240" w:lineRule="auto"/>
        <w:jc w:val="both"/>
        <w:rPr>
          <w:rFonts w:ascii="Helvetica LT Light" w:hAnsi="Helvetica LT Light" w:cs="Lucida Sans Unicode"/>
          <w:sz w:val="22"/>
          <w:szCs w:val="22"/>
        </w:rPr>
      </w:pPr>
      <w:r w:rsidRPr="00D35487">
        <w:rPr>
          <w:rFonts w:ascii="Helvetica LT Light" w:hAnsi="Helvetica LT Light"/>
          <w:b/>
          <w:color w:val="000000" w:themeColor="text1"/>
          <w:sz w:val="22"/>
          <w:szCs w:val="22"/>
        </w:rPr>
        <w:t>Interesse</w:t>
      </w:r>
      <w:r w:rsidR="00D35487" w:rsidRPr="00D35487">
        <w:rPr>
          <w:rFonts w:ascii="Helvetica LT Light" w:hAnsi="Helvetica LT Light"/>
          <w:b/>
          <w:color w:val="000000" w:themeColor="text1"/>
          <w:sz w:val="22"/>
          <w:szCs w:val="22"/>
        </w:rPr>
        <w:t>?</w:t>
      </w:r>
      <w:r w:rsidR="00D35487" w:rsidRPr="00D35487">
        <w:rPr>
          <w:rFonts w:ascii="Helvetica LT Light" w:hAnsi="Helvetica LT Light" w:cs="Lucida Sans Unicode"/>
          <w:sz w:val="22"/>
          <w:szCs w:val="22"/>
        </w:rPr>
        <w:br/>
      </w:r>
      <w:r w:rsidRPr="004C3DD3">
        <w:rPr>
          <w:rFonts w:ascii="Helvetica LT Light" w:hAnsi="Helvetica LT Light" w:cs="Arial"/>
          <w:color w:val="000000"/>
          <w:sz w:val="22"/>
          <w:szCs w:val="22"/>
        </w:rPr>
        <w:t xml:space="preserve">Public Search verzorgt de selectie voor </w:t>
      </w:r>
      <w:proofErr w:type="spellStart"/>
      <w:r w:rsidR="002F3BD8">
        <w:rPr>
          <w:rFonts w:ascii="Helvetica LT Light" w:hAnsi="Helvetica LT Light" w:cs="Arial"/>
          <w:color w:val="000000"/>
          <w:sz w:val="22"/>
          <w:szCs w:val="22"/>
        </w:rPr>
        <w:t>Pluryn</w:t>
      </w:r>
      <w:proofErr w:type="spellEnd"/>
      <w:r w:rsidR="002135EF" w:rsidRPr="004C3DD3">
        <w:rPr>
          <w:rFonts w:ascii="Helvetica LT Light" w:hAnsi="Helvetica LT Light" w:cs="Arial"/>
          <w:color w:val="000000"/>
          <w:sz w:val="22"/>
          <w:szCs w:val="22"/>
        </w:rPr>
        <w:t>.</w:t>
      </w:r>
      <w:r w:rsidR="00D35487" w:rsidRPr="004C3DD3">
        <w:rPr>
          <w:rFonts w:ascii="Helvetica LT Light" w:hAnsi="Helvetica LT Light" w:cs="Arial"/>
          <w:color w:val="000000"/>
          <w:sz w:val="22"/>
          <w:szCs w:val="22"/>
        </w:rPr>
        <w:t xml:space="preserve"> </w:t>
      </w:r>
      <w:r w:rsidRPr="004C3DD3">
        <w:rPr>
          <w:rFonts w:ascii="Helvetica LT Light" w:hAnsi="Helvetica LT Light" w:cs="Arial"/>
          <w:color w:val="000000"/>
          <w:sz w:val="22"/>
          <w:szCs w:val="22"/>
        </w:rPr>
        <w:t>Voor nadere informatie over de vacature kunt u contact opnem</w:t>
      </w:r>
      <w:r w:rsidR="00D35487" w:rsidRPr="004C3DD3">
        <w:rPr>
          <w:rFonts w:ascii="Helvetica LT Light" w:hAnsi="Helvetica LT Light" w:cs="Arial"/>
          <w:color w:val="000000"/>
          <w:sz w:val="22"/>
          <w:szCs w:val="22"/>
        </w:rPr>
        <w:t xml:space="preserve">en met </w:t>
      </w:r>
      <w:r w:rsidR="002135EF" w:rsidRPr="004C3DD3">
        <w:rPr>
          <w:rFonts w:ascii="Helvetica LT Light" w:hAnsi="Helvetica LT Light" w:cs="Arial"/>
          <w:color w:val="000000"/>
          <w:sz w:val="22"/>
          <w:szCs w:val="22"/>
        </w:rPr>
        <w:t>Daniel Griffioen 06-81953794</w:t>
      </w:r>
      <w:r w:rsidRPr="004C3DD3">
        <w:rPr>
          <w:rFonts w:ascii="Helvetica LT Light" w:hAnsi="Helvetica LT Light" w:cs="Arial"/>
          <w:color w:val="000000"/>
          <w:sz w:val="22"/>
          <w:szCs w:val="22"/>
        </w:rPr>
        <w:t xml:space="preserve"> </w:t>
      </w:r>
      <w:r w:rsidR="002F3BD8">
        <w:rPr>
          <w:rFonts w:ascii="Helvetica LT Light" w:hAnsi="Helvetica LT Light" w:cs="Arial"/>
          <w:color w:val="000000"/>
          <w:sz w:val="22"/>
          <w:szCs w:val="22"/>
        </w:rPr>
        <w:t>of Sté</w:t>
      </w:r>
      <w:r w:rsidR="009E26F6" w:rsidRPr="004C3DD3">
        <w:rPr>
          <w:rFonts w:ascii="Helvetica LT Light" w:hAnsi="Helvetica LT Light" w:cs="Arial"/>
          <w:color w:val="000000"/>
          <w:sz w:val="22"/>
          <w:szCs w:val="22"/>
        </w:rPr>
        <w:t>phanie Kuipers</w:t>
      </w:r>
      <w:r w:rsidRPr="004C3DD3">
        <w:rPr>
          <w:rFonts w:ascii="Helvetica LT Light" w:hAnsi="Helvetica LT Light" w:cs="Arial"/>
          <w:color w:val="000000"/>
          <w:sz w:val="22"/>
          <w:szCs w:val="22"/>
        </w:rPr>
        <w:t xml:space="preserve">. Uw </w:t>
      </w:r>
      <w:r w:rsidR="002F3BD8">
        <w:rPr>
          <w:rFonts w:ascii="Helvetica LT Light" w:hAnsi="Helvetica LT Light" w:cs="Arial"/>
          <w:color w:val="000000"/>
          <w:sz w:val="22"/>
          <w:szCs w:val="22"/>
        </w:rPr>
        <w:t>sollicitatie kunt u richten aan</w:t>
      </w:r>
      <w:r w:rsidRPr="00D35487">
        <w:rPr>
          <w:rFonts w:ascii="Helvetica LT Light" w:hAnsi="Helvetica LT Light"/>
          <w:color w:val="000000" w:themeColor="text1"/>
          <w:sz w:val="22"/>
          <w:szCs w:val="22"/>
        </w:rPr>
        <w:t xml:space="preserve"> </w:t>
      </w:r>
      <w:hyperlink r:id="rId8" w:history="1">
        <w:r w:rsidR="002135EF" w:rsidRPr="0037466B">
          <w:rPr>
            <w:rStyle w:val="Hyperlink"/>
            <w:rFonts w:ascii="Helvetica LT Light" w:hAnsi="Helvetica LT Light"/>
            <w:sz w:val="22"/>
            <w:szCs w:val="22"/>
          </w:rPr>
          <w:t>dgriffioen@publicsearch.nl</w:t>
        </w:r>
      </w:hyperlink>
      <w:r w:rsidRPr="00D35487">
        <w:rPr>
          <w:rFonts w:ascii="Helvetica LT Light" w:hAnsi="Helvetica LT Light"/>
          <w:color w:val="3B3838"/>
          <w:sz w:val="22"/>
          <w:szCs w:val="22"/>
        </w:rPr>
        <w:t xml:space="preserve"> </w:t>
      </w:r>
      <w:r w:rsidRPr="00D35487">
        <w:rPr>
          <w:rFonts w:ascii="Helvetica LT Light" w:hAnsi="Helvetica LT Light"/>
          <w:color w:val="000000" w:themeColor="text1"/>
          <w:sz w:val="22"/>
          <w:szCs w:val="22"/>
        </w:rPr>
        <w:t xml:space="preserve">en/ of </w:t>
      </w:r>
      <w:hyperlink r:id="rId9" w:history="1">
        <w:r w:rsidR="006E4196" w:rsidRPr="00C67644">
          <w:rPr>
            <w:rStyle w:val="Hyperlink"/>
            <w:rFonts w:ascii="Helvetica LT Light" w:hAnsi="Helvetica LT Light"/>
            <w:sz w:val="22"/>
            <w:szCs w:val="22"/>
          </w:rPr>
          <w:t>skuipers@publicsearch.nl</w:t>
        </w:r>
      </w:hyperlink>
    </w:p>
    <w:sectPr w:rsidR="00F359E8" w:rsidRPr="00D35487"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CB57" w16cex:dateUtc="2020-08-2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672F" w16cid:durableId="22E8CB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1947" w14:textId="77777777" w:rsidR="000A4E0A" w:rsidRDefault="000A4E0A" w:rsidP="00C87659">
      <w:pPr>
        <w:spacing w:line="240" w:lineRule="auto"/>
      </w:pPr>
      <w:r>
        <w:separator/>
      </w:r>
    </w:p>
  </w:endnote>
  <w:endnote w:type="continuationSeparator" w:id="0">
    <w:p w14:paraId="46EB3314" w14:textId="77777777" w:rsidR="000A4E0A" w:rsidRDefault="000A4E0A"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Corbel"/>
    <w:panose1 w:val="0200040304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E64B" w14:textId="77777777" w:rsidR="000A4E0A" w:rsidRDefault="000A4E0A">
    <w:pPr>
      <w:pStyle w:val="Voettekst"/>
    </w:pPr>
    <w:r>
      <w:rPr>
        <w:noProof/>
      </w:rPr>
      <w:drawing>
        <wp:inline distT="0" distB="0" distL="0" distR="0" wp14:anchorId="058393DF" wp14:editId="23CC9826">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B2BC8A" w14:textId="77777777" w:rsidR="000A4E0A" w:rsidRDefault="000A4E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78DD" w14:textId="77777777" w:rsidR="000A4E0A" w:rsidRDefault="000A4E0A" w:rsidP="00C87659">
      <w:pPr>
        <w:spacing w:line="240" w:lineRule="auto"/>
      </w:pPr>
      <w:r>
        <w:separator/>
      </w:r>
    </w:p>
  </w:footnote>
  <w:footnote w:type="continuationSeparator" w:id="0">
    <w:p w14:paraId="4CE13C27" w14:textId="77777777" w:rsidR="000A4E0A" w:rsidRDefault="000A4E0A"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8ED0" w14:textId="77777777" w:rsidR="000A4E0A" w:rsidRDefault="000A4E0A">
    <w:pPr>
      <w:pStyle w:val="Koptekst"/>
    </w:pPr>
    <w:r>
      <w:rPr>
        <w:noProof/>
      </w:rPr>
      <w:drawing>
        <wp:inline distT="0" distB="0" distL="0" distR="0" wp14:anchorId="0913B4A6" wp14:editId="540601E5">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D4883BA" w14:textId="77777777" w:rsidR="000A4E0A" w:rsidRDefault="000A4E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54A0"/>
    <w:multiLevelType w:val="hybridMultilevel"/>
    <w:tmpl w:val="44862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56E84"/>
    <w:multiLevelType w:val="hybridMultilevel"/>
    <w:tmpl w:val="F8B860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4D5E7D"/>
    <w:multiLevelType w:val="hybridMultilevel"/>
    <w:tmpl w:val="6DEA3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BE610B"/>
    <w:multiLevelType w:val="hybridMultilevel"/>
    <w:tmpl w:val="8286B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217F67"/>
    <w:multiLevelType w:val="hybridMultilevel"/>
    <w:tmpl w:val="B6F8E9F8"/>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9"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0612817"/>
    <w:multiLevelType w:val="hybridMultilevel"/>
    <w:tmpl w:val="79BA757C"/>
    <w:styleLink w:val="Gemporteerdestijl3"/>
    <w:lvl w:ilvl="0" w:tplc="806AE5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65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03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60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2FA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8F8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CB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35525A4F"/>
    <w:multiLevelType w:val="hybridMultilevel"/>
    <w:tmpl w:val="8F0EB032"/>
    <w:styleLink w:val="Gemporteerdestijl4"/>
    <w:lvl w:ilvl="0" w:tplc="0D861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6A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4B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6D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613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64F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038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A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80452B"/>
    <w:multiLevelType w:val="hybridMultilevel"/>
    <w:tmpl w:val="81C6F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85413EB"/>
    <w:multiLevelType w:val="hybridMultilevel"/>
    <w:tmpl w:val="B0008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660E9F"/>
    <w:multiLevelType w:val="hybridMultilevel"/>
    <w:tmpl w:val="8F0EB032"/>
    <w:numStyleLink w:val="Gemporteerdestijl4"/>
  </w:abstractNum>
  <w:abstractNum w:abstractNumId="3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14974D6"/>
    <w:multiLevelType w:val="multilevel"/>
    <w:tmpl w:val="87C4FB14"/>
    <w:numStyleLink w:val="PlurynOpsomming1"/>
  </w:abstractNum>
  <w:abstractNum w:abstractNumId="40" w15:restartNumberingAfterBreak="0">
    <w:nsid w:val="62257B16"/>
    <w:multiLevelType w:val="hybridMultilevel"/>
    <w:tmpl w:val="1A824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6F7907"/>
    <w:multiLevelType w:val="hybridMultilevel"/>
    <w:tmpl w:val="79BA757C"/>
    <w:numStyleLink w:val="Gemporteerdestijl3"/>
  </w:abstractNum>
  <w:abstractNum w:abstractNumId="42" w15:restartNumberingAfterBreak="0">
    <w:nsid w:val="694B2661"/>
    <w:multiLevelType w:val="hybridMultilevel"/>
    <w:tmpl w:val="FEC09ACE"/>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602C5A"/>
    <w:multiLevelType w:val="multilevel"/>
    <w:tmpl w:val="5F8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CC0042"/>
    <w:multiLevelType w:val="hybridMultilevel"/>
    <w:tmpl w:val="DD3A729C"/>
    <w:lvl w:ilvl="0" w:tplc="2BCEF6FC">
      <w:numFmt w:val="bullet"/>
      <w:lvlText w:val="•"/>
      <w:lvlJc w:val="left"/>
      <w:pPr>
        <w:ind w:left="705" w:hanging="705"/>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6"/>
  </w:num>
  <w:num w:numId="4">
    <w:abstractNumId w:val="0"/>
  </w:num>
  <w:num w:numId="5">
    <w:abstractNumId w:val="2"/>
  </w:num>
  <w:num w:numId="6">
    <w:abstractNumId w:val="36"/>
  </w:num>
  <w:num w:numId="7">
    <w:abstractNumId w:val="29"/>
  </w:num>
  <w:num w:numId="8">
    <w:abstractNumId w:val="22"/>
  </w:num>
  <w:num w:numId="9">
    <w:abstractNumId w:val="10"/>
  </w:num>
  <w:num w:numId="10">
    <w:abstractNumId w:val="3"/>
  </w:num>
  <w:num w:numId="11">
    <w:abstractNumId w:val="46"/>
  </w:num>
  <w:num w:numId="12">
    <w:abstractNumId w:val="35"/>
  </w:num>
  <w:num w:numId="13">
    <w:abstractNumId w:val="27"/>
  </w:num>
  <w:num w:numId="14">
    <w:abstractNumId w:val="34"/>
  </w:num>
  <w:num w:numId="15">
    <w:abstractNumId w:val="8"/>
  </w:num>
  <w:num w:numId="16">
    <w:abstractNumId w:val="5"/>
  </w:num>
  <w:num w:numId="17">
    <w:abstractNumId w:val="26"/>
  </w:num>
  <w:num w:numId="18">
    <w:abstractNumId w:val="18"/>
  </w:num>
  <w:num w:numId="19">
    <w:abstractNumId w:val="19"/>
  </w:num>
  <w:num w:numId="20">
    <w:abstractNumId w:val="6"/>
  </w:num>
  <w:num w:numId="21">
    <w:abstractNumId w:val="7"/>
  </w:num>
  <w:num w:numId="22">
    <w:abstractNumId w:val="12"/>
  </w:num>
  <w:num w:numId="23">
    <w:abstractNumId w:val="4"/>
  </w:num>
  <w:num w:numId="24">
    <w:abstractNumId w:val="11"/>
  </w:num>
  <w:num w:numId="25">
    <w:abstractNumId w:val="33"/>
  </w:num>
  <w:num w:numId="26">
    <w:abstractNumId w:val="38"/>
  </w:num>
  <w:num w:numId="27">
    <w:abstractNumId w:val="37"/>
  </w:num>
  <w:num w:numId="28">
    <w:abstractNumId w:val="31"/>
  </w:num>
  <w:num w:numId="29">
    <w:abstractNumId w:val="44"/>
  </w:num>
  <w:num w:numId="30">
    <w:abstractNumId w:val="15"/>
  </w:num>
  <w:num w:numId="31">
    <w:abstractNumId w:val="45"/>
  </w:num>
  <w:num w:numId="32">
    <w:abstractNumId w:val="13"/>
  </w:num>
  <w:num w:numId="33">
    <w:abstractNumId w:val="23"/>
  </w:num>
  <w:num w:numId="34">
    <w:abstractNumId w:val="32"/>
  </w:num>
  <w:num w:numId="35">
    <w:abstractNumId w:val="21"/>
  </w:num>
  <w:num w:numId="36">
    <w:abstractNumId w:val="41"/>
  </w:num>
  <w:num w:numId="37">
    <w:abstractNumId w:val="30"/>
  </w:num>
  <w:num w:numId="38">
    <w:abstractNumId w:val="47"/>
  </w:num>
  <w:num w:numId="39">
    <w:abstractNumId w:val="42"/>
  </w:num>
  <w:num w:numId="40">
    <w:abstractNumId w:val="17"/>
  </w:num>
  <w:num w:numId="41">
    <w:abstractNumId w:val="1"/>
  </w:num>
  <w:num w:numId="42">
    <w:abstractNumId w:val="40"/>
  </w:num>
  <w:num w:numId="43">
    <w:abstractNumId w:val="43"/>
  </w:num>
  <w:num w:numId="44">
    <w:abstractNumId w:val="28"/>
  </w:num>
  <w:num w:numId="45">
    <w:abstractNumId w:val="39"/>
  </w:num>
  <w:num w:numId="46">
    <w:abstractNumId w:val="14"/>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38E7"/>
    <w:rsid w:val="000057A4"/>
    <w:rsid w:val="00024CAD"/>
    <w:rsid w:val="000321CC"/>
    <w:rsid w:val="00040C23"/>
    <w:rsid w:val="000449B6"/>
    <w:rsid w:val="0006449E"/>
    <w:rsid w:val="0006790D"/>
    <w:rsid w:val="000701AC"/>
    <w:rsid w:val="0007425B"/>
    <w:rsid w:val="000765C2"/>
    <w:rsid w:val="00080CD9"/>
    <w:rsid w:val="00085021"/>
    <w:rsid w:val="000914FC"/>
    <w:rsid w:val="000A0631"/>
    <w:rsid w:val="000A1E40"/>
    <w:rsid w:val="000A4E0A"/>
    <w:rsid w:val="000D661B"/>
    <w:rsid w:val="000F4ADF"/>
    <w:rsid w:val="00112B7F"/>
    <w:rsid w:val="00116E55"/>
    <w:rsid w:val="00123593"/>
    <w:rsid w:val="0013363F"/>
    <w:rsid w:val="00137ACB"/>
    <w:rsid w:val="001513E7"/>
    <w:rsid w:val="001514D4"/>
    <w:rsid w:val="00152684"/>
    <w:rsid w:val="00153955"/>
    <w:rsid w:val="001653A2"/>
    <w:rsid w:val="00165826"/>
    <w:rsid w:val="001670E7"/>
    <w:rsid w:val="00175B3C"/>
    <w:rsid w:val="00180FD9"/>
    <w:rsid w:val="00197132"/>
    <w:rsid w:val="001B63EB"/>
    <w:rsid w:val="001E6907"/>
    <w:rsid w:val="001F6374"/>
    <w:rsid w:val="00212C31"/>
    <w:rsid w:val="002135EF"/>
    <w:rsid w:val="00217326"/>
    <w:rsid w:val="00220318"/>
    <w:rsid w:val="00221F59"/>
    <w:rsid w:val="00232B73"/>
    <w:rsid w:val="002363C3"/>
    <w:rsid w:val="00291372"/>
    <w:rsid w:val="002A315C"/>
    <w:rsid w:val="002B3972"/>
    <w:rsid w:val="002B7F79"/>
    <w:rsid w:val="002D1FC1"/>
    <w:rsid w:val="002E412E"/>
    <w:rsid w:val="002F0C10"/>
    <w:rsid w:val="002F25CC"/>
    <w:rsid w:val="002F3BD8"/>
    <w:rsid w:val="002F760E"/>
    <w:rsid w:val="0030001A"/>
    <w:rsid w:val="003030BA"/>
    <w:rsid w:val="0030577F"/>
    <w:rsid w:val="00306563"/>
    <w:rsid w:val="003178BB"/>
    <w:rsid w:val="003202B8"/>
    <w:rsid w:val="003301D3"/>
    <w:rsid w:val="00344338"/>
    <w:rsid w:val="003473FC"/>
    <w:rsid w:val="00352FD4"/>
    <w:rsid w:val="003531A9"/>
    <w:rsid w:val="0035384C"/>
    <w:rsid w:val="00357588"/>
    <w:rsid w:val="00374152"/>
    <w:rsid w:val="00374D87"/>
    <w:rsid w:val="00381F24"/>
    <w:rsid w:val="00381FC4"/>
    <w:rsid w:val="003936DA"/>
    <w:rsid w:val="00397820"/>
    <w:rsid w:val="003A121C"/>
    <w:rsid w:val="003A1A32"/>
    <w:rsid w:val="003B5F7D"/>
    <w:rsid w:val="003B67C3"/>
    <w:rsid w:val="003C0F7A"/>
    <w:rsid w:val="003C7A5D"/>
    <w:rsid w:val="003D1726"/>
    <w:rsid w:val="003D2A9F"/>
    <w:rsid w:val="003D2EE2"/>
    <w:rsid w:val="003F1453"/>
    <w:rsid w:val="00407A52"/>
    <w:rsid w:val="004105D3"/>
    <w:rsid w:val="00410E7D"/>
    <w:rsid w:val="004141F9"/>
    <w:rsid w:val="0042740D"/>
    <w:rsid w:val="00444980"/>
    <w:rsid w:val="00445963"/>
    <w:rsid w:val="004508A1"/>
    <w:rsid w:val="004520C5"/>
    <w:rsid w:val="00455698"/>
    <w:rsid w:val="00470658"/>
    <w:rsid w:val="00481ACF"/>
    <w:rsid w:val="00486114"/>
    <w:rsid w:val="004925CA"/>
    <w:rsid w:val="004A7ED9"/>
    <w:rsid w:val="004C31FB"/>
    <w:rsid w:val="004C3DD3"/>
    <w:rsid w:val="004C7EB0"/>
    <w:rsid w:val="004D25F6"/>
    <w:rsid w:val="004E16BA"/>
    <w:rsid w:val="004F1371"/>
    <w:rsid w:val="004F6C91"/>
    <w:rsid w:val="00505937"/>
    <w:rsid w:val="0051555D"/>
    <w:rsid w:val="00525225"/>
    <w:rsid w:val="00525421"/>
    <w:rsid w:val="00540E96"/>
    <w:rsid w:val="0056346F"/>
    <w:rsid w:val="00564110"/>
    <w:rsid w:val="005707FC"/>
    <w:rsid w:val="00577FA4"/>
    <w:rsid w:val="005841C3"/>
    <w:rsid w:val="005852BB"/>
    <w:rsid w:val="005A0C58"/>
    <w:rsid w:val="005A4ECF"/>
    <w:rsid w:val="005C422E"/>
    <w:rsid w:val="005C4313"/>
    <w:rsid w:val="005D0DC8"/>
    <w:rsid w:val="005E7272"/>
    <w:rsid w:val="005F19EE"/>
    <w:rsid w:val="005F457C"/>
    <w:rsid w:val="00605205"/>
    <w:rsid w:val="006323AA"/>
    <w:rsid w:val="00633DEA"/>
    <w:rsid w:val="00634CB4"/>
    <w:rsid w:val="00636A8E"/>
    <w:rsid w:val="0064339B"/>
    <w:rsid w:val="00657E4C"/>
    <w:rsid w:val="00660645"/>
    <w:rsid w:val="00664429"/>
    <w:rsid w:val="0067757F"/>
    <w:rsid w:val="00686CDA"/>
    <w:rsid w:val="006878A3"/>
    <w:rsid w:val="006923A1"/>
    <w:rsid w:val="006971E2"/>
    <w:rsid w:val="006A2834"/>
    <w:rsid w:val="006A3E3F"/>
    <w:rsid w:val="006A7E7C"/>
    <w:rsid w:val="006D6DA4"/>
    <w:rsid w:val="006E4196"/>
    <w:rsid w:val="00704BAE"/>
    <w:rsid w:val="0070695C"/>
    <w:rsid w:val="00711020"/>
    <w:rsid w:val="007147AB"/>
    <w:rsid w:val="00724353"/>
    <w:rsid w:val="00726436"/>
    <w:rsid w:val="00737D16"/>
    <w:rsid w:val="007400C8"/>
    <w:rsid w:val="007756EC"/>
    <w:rsid w:val="0079082A"/>
    <w:rsid w:val="007A5CBC"/>
    <w:rsid w:val="007A7926"/>
    <w:rsid w:val="007C20A7"/>
    <w:rsid w:val="007C2565"/>
    <w:rsid w:val="007D4BA7"/>
    <w:rsid w:val="007F36B4"/>
    <w:rsid w:val="00802B0B"/>
    <w:rsid w:val="008255D0"/>
    <w:rsid w:val="008317C1"/>
    <w:rsid w:val="00831CEB"/>
    <w:rsid w:val="00832528"/>
    <w:rsid w:val="00833D4F"/>
    <w:rsid w:val="00835D89"/>
    <w:rsid w:val="008364B8"/>
    <w:rsid w:val="00844677"/>
    <w:rsid w:val="00845C90"/>
    <w:rsid w:val="00867E4E"/>
    <w:rsid w:val="00882504"/>
    <w:rsid w:val="00891516"/>
    <w:rsid w:val="00892418"/>
    <w:rsid w:val="008A1F5C"/>
    <w:rsid w:val="008A4454"/>
    <w:rsid w:val="008B513D"/>
    <w:rsid w:val="008C7013"/>
    <w:rsid w:val="008F075B"/>
    <w:rsid w:val="008F547E"/>
    <w:rsid w:val="00907182"/>
    <w:rsid w:val="00907F55"/>
    <w:rsid w:val="00921979"/>
    <w:rsid w:val="009329D3"/>
    <w:rsid w:val="009347A8"/>
    <w:rsid w:val="009349D1"/>
    <w:rsid w:val="009521F5"/>
    <w:rsid w:val="00955E0C"/>
    <w:rsid w:val="00967FF4"/>
    <w:rsid w:val="00972BD5"/>
    <w:rsid w:val="00972DCD"/>
    <w:rsid w:val="009774D2"/>
    <w:rsid w:val="00983208"/>
    <w:rsid w:val="00985328"/>
    <w:rsid w:val="00991BA8"/>
    <w:rsid w:val="00992B48"/>
    <w:rsid w:val="00994237"/>
    <w:rsid w:val="009A0609"/>
    <w:rsid w:val="009B0EF3"/>
    <w:rsid w:val="009B5AF0"/>
    <w:rsid w:val="009C514E"/>
    <w:rsid w:val="009C64D9"/>
    <w:rsid w:val="009D1AB9"/>
    <w:rsid w:val="009E028C"/>
    <w:rsid w:val="009E26F6"/>
    <w:rsid w:val="00A01474"/>
    <w:rsid w:val="00A11A1E"/>
    <w:rsid w:val="00A1279E"/>
    <w:rsid w:val="00A20808"/>
    <w:rsid w:val="00A222B4"/>
    <w:rsid w:val="00A40B23"/>
    <w:rsid w:val="00A4521C"/>
    <w:rsid w:val="00A613A1"/>
    <w:rsid w:val="00A723AF"/>
    <w:rsid w:val="00A8094A"/>
    <w:rsid w:val="00AA5030"/>
    <w:rsid w:val="00AA503D"/>
    <w:rsid w:val="00AA7CEF"/>
    <w:rsid w:val="00AB2036"/>
    <w:rsid w:val="00AB27BB"/>
    <w:rsid w:val="00AC461A"/>
    <w:rsid w:val="00AC6529"/>
    <w:rsid w:val="00AF41B2"/>
    <w:rsid w:val="00AF57B9"/>
    <w:rsid w:val="00B20043"/>
    <w:rsid w:val="00B21252"/>
    <w:rsid w:val="00B309F7"/>
    <w:rsid w:val="00B35257"/>
    <w:rsid w:val="00B41075"/>
    <w:rsid w:val="00B42FCF"/>
    <w:rsid w:val="00B5560A"/>
    <w:rsid w:val="00B56AD2"/>
    <w:rsid w:val="00B75D45"/>
    <w:rsid w:val="00B7623A"/>
    <w:rsid w:val="00B84BE3"/>
    <w:rsid w:val="00B948A1"/>
    <w:rsid w:val="00B9625F"/>
    <w:rsid w:val="00B965AA"/>
    <w:rsid w:val="00BA14F5"/>
    <w:rsid w:val="00BA7171"/>
    <w:rsid w:val="00BB01B6"/>
    <w:rsid w:val="00BC1F68"/>
    <w:rsid w:val="00C1430E"/>
    <w:rsid w:val="00C1622D"/>
    <w:rsid w:val="00C275A1"/>
    <w:rsid w:val="00C37546"/>
    <w:rsid w:val="00C5740C"/>
    <w:rsid w:val="00C63D89"/>
    <w:rsid w:val="00C66553"/>
    <w:rsid w:val="00C713A1"/>
    <w:rsid w:val="00C8216A"/>
    <w:rsid w:val="00C87659"/>
    <w:rsid w:val="00CB3667"/>
    <w:rsid w:val="00CB485A"/>
    <w:rsid w:val="00CC5F9B"/>
    <w:rsid w:val="00CC7C7F"/>
    <w:rsid w:val="00CD64D0"/>
    <w:rsid w:val="00CE383D"/>
    <w:rsid w:val="00CE4F8C"/>
    <w:rsid w:val="00CF0E98"/>
    <w:rsid w:val="00D16BEE"/>
    <w:rsid w:val="00D20156"/>
    <w:rsid w:val="00D34961"/>
    <w:rsid w:val="00D35487"/>
    <w:rsid w:val="00D365EA"/>
    <w:rsid w:val="00D40C70"/>
    <w:rsid w:val="00D56262"/>
    <w:rsid w:val="00D67FB1"/>
    <w:rsid w:val="00D83ECE"/>
    <w:rsid w:val="00DA2972"/>
    <w:rsid w:val="00DA2B79"/>
    <w:rsid w:val="00DA672E"/>
    <w:rsid w:val="00DC1F83"/>
    <w:rsid w:val="00DC45F2"/>
    <w:rsid w:val="00DC6910"/>
    <w:rsid w:val="00DD61D2"/>
    <w:rsid w:val="00DE01F1"/>
    <w:rsid w:val="00DE2823"/>
    <w:rsid w:val="00DE4533"/>
    <w:rsid w:val="00DE5657"/>
    <w:rsid w:val="00DF64CB"/>
    <w:rsid w:val="00E15005"/>
    <w:rsid w:val="00E334EA"/>
    <w:rsid w:val="00E41038"/>
    <w:rsid w:val="00E43A2E"/>
    <w:rsid w:val="00E54E68"/>
    <w:rsid w:val="00E552CD"/>
    <w:rsid w:val="00E56398"/>
    <w:rsid w:val="00E630B9"/>
    <w:rsid w:val="00E6421B"/>
    <w:rsid w:val="00E7306A"/>
    <w:rsid w:val="00E75162"/>
    <w:rsid w:val="00E75D8E"/>
    <w:rsid w:val="00E84188"/>
    <w:rsid w:val="00E84BBE"/>
    <w:rsid w:val="00EA431D"/>
    <w:rsid w:val="00EA711E"/>
    <w:rsid w:val="00EB5247"/>
    <w:rsid w:val="00EC4D03"/>
    <w:rsid w:val="00EC7ADC"/>
    <w:rsid w:val="00ED254D"/>
    <w:rsid w:val="00ED66B9"/>
    <w:rsid w:val="00ED766D"/>
    <w:rsid w:val="00EE03CC"/>
    <w:rsid w:val="00EE1B01"/>
    <w:rsid w:val="00F26C86"/>
    <w:rsid w:val="00F30682"/>
    <w:rsid w:val="00F359E8"/>
    <w:rsid w:val="00F37B17"/>
    <w:rsid w:val="00F434A1"/>
    <w:rsid w:val="00F6054B"/>
    <w:rsid w:val="00F66AE6"/>
    <w:rsid w:val="00F768C2"/>
    <w:rsid w:val="00F82221"/>
    <w:rsid w:val="00F8284E"/>
    <w:rsid w:val="00F82BA7"/>
    <w:rsid w:val="00F94FEF"/>
    <w:rsid w:val="00FA1A14"/>
    <w:rsid w:val="00FB5739"/>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B6A3CB"/>
  <w15:docId w15:val="{79A49923-23AC-430B-BBF9-C8571BA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664429"/>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 w:type="numbering" w:customStyle="1" w:styleId="Gemporteerdestijl4">
    <w:name w:val="Geïmporteerde stijl 4"/>
    <w:rsid w:val="00664429"/>
    <w:pPr>
      <w:numPr>
        <w:numId w:val="33"/>
      </w:numPr>
    </w:pPr>
  </w:style>
  <w:style w:type="numbering" w:customStyle="1" w:styleId="Gemporteerdestijl3">
    <w:name w:val="Geïmporteerde stijl 3"/>
    <w:rsid w:val="00221F59"/>
    <w:pPr>
      <w:numPr>
        <w:numId w:val="35"/>
      </w:numPr>
    </w:pPr>
  </w:style>
  <w:style w:type="paragraph" w:styleId="Tekstzonderopmaak">
    <w:name w:val="Plain Text"/>
    <w:basedOn w:val="Standaard"/>
    <w:link w:val="TekstzonderopmaakChar"/>
    <w:uiPriority w:val="99"/>
    <w:semiHidden/>
    <w:unhideWhenUsed/>
    <w:rsid w:val="00A1279E"/>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1279E"/>
    <w:rPr>
      <w:rFonts w:ascii="Calibri" w:hAnsi="Calibri"/>
      <w:szCs w:val="21"/>
    </w:rPr>
  </w:style>
  <w:style w:type="paragraph" w:customStyle="1" w:styleId="msonormaldee7">
    <w:name w:val="msonormaldee7"/>
    <w:basedOn w:val="Standaard"/>
    <w:rsid w:val="00481ACF"/>
    <w:pPr>
      <w:spacing w:before="100" w:beforeAutospacing="1" w:after="100" w:afterAutospacing="1" w:line="240" w:lineRule="auto"/>
    </w:pPr>
    <w:rPr>
      <w:rFonts w:ascii="Times New Roman" w:hAnsi="Times New Roman" w:cs="Times New Roman"/>
      <w:sz w:val="24"/>
    </w:rPr>
  </w:style>
  <w:style w:type="paragraph" w:styleId="Plattetekst">
    <w:name w:val="Body Text"/>
    <w:basedOn w:val="Standaard"/>
    <w:link w:val="PlattetekstChar"/>
    <w:rsid w:val="00540E96"/>
    <w:pPr>
      <w:widowControl w:val="0"/>
      <w:suppressAutoHyphens/>
      <w:spacing w:after="120" w:line="240" w:lineRule="auto"/>
    </w:pPr>
    <w:rPr>
      <w:rFonts w:ascii="Times New Roman" w:eastAsia="SimSun" w:hAnsi="Times New Roman" w:cs="Lucida Sans"/>
      <w:kern w:val="1"/>
      <w:sz w:val="24"/>
      <w:lang w:eastAsia="hi-IN" w:bidi="hi-IN"/>
    </w:rPr>
  </w:style>
  <w:style w:type="character" w:customStyle="1" w:styleId="PlattetekstChar">
    <w:name w:val="Platte tekst Char"/>
    <w:basedOn w:val="Standaardalinea-lettertype"/>
    <w:link w:val="Plattetekst"/>
    <w:rsid w:val="00540E96"/>
    <w:rPr>
      <w:rFonts w:ascii="Times New Roman" w:eastAsia="SimSun" w:hAnsi="Times New Roman" w:cs="Lucida Sans"/>
      <w:kern w:val="1"/>
      <w:sz w:val="24"/>
      <w:szCs w:val="24"/>
      <w:lang w:eastAsia="hi-IN" w:bidi="hi-IN"/>
    </w:rPr>
  </w:style>
  <w:style w:type="paragraph" w:styleId="Normaalweb">
    <w:name w:val="Normal (Web)"/>
    <w:basedOn w:val="Standaard"/>
    <w:uiPriority w:val="99"/>
    <w:semiHidden/>
    <w:unhideWhenUsed/>
    <w:rsid w:val="00A8094A"/>
    <w:pPr>
      <w:spacing w:before="100" w:beforeAutospacing="1" w:after="100" w:afterAutospacing="1" w:line="240" w:lineRule="auto"/>
    </w:pPr>
    <w:rPr>
      <w:rFonts w:ascii="Times New Roman" w:hAnsi="Times New Roman" w:cs="Times New Roman"/>
      <w:sz w:val="24"/>
    </w:rPr>
  </w:style>
  <w:style w:type="paragraph" w:customStyle="1" w:styleId="Plurynopsomming10">
    <w:name w:val="Pluryn opsomming 1"/>
    <w:basedOn w:val="Standaard"/>
    <w:qFormat/>
    <w:rsid w:val="002F3BD8"/>
    <w:pPr>
      <w:numPr>
        <w:numId w:val="45"/>
      </w:numPr>
      <w:spacing w:line="280" w:lineRule="atLeast"/>
    </w:pPr>
    <w:rPr>
      <w:rFonts w:ascii="Trebuchet MS" w:hAnsi="Trebuchet MS" w:cs="Times New Roman"/>
      <w:sz w:val="20"/>
      <w:szCs w:val="20"/>
      <w:lang w:eastAsia="en-US"/>
    </w:rPr>
  </w:style>
  <w:style w:type="numbering" w:customStyle="1" w:styleId="PlurynOpsomming1">
    <w:name w:val="PlurynOpsomming1"/>
    <w:uiPriority w:val="99"/>
    <w:rsid w:val="002F3BD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365521522">
      <w:bodyDiv w:val="1"/>
      <w:marLeft w:val="0"/>
      <w:marRight w:val="0"/>
      <w:marTop w:val="0"/>
      <w:marBottom w:val="0"/>
      <w:divBdr>
        <w:top w:val="none" w:sz="0" w:space="0" w:color="auto"/>
        <w:left w:val="none" w:sz="0" w:space="0" w:color="auto"/>
        <w:bottom w:val="none" w:sz="0" w:space="0" w:color="auto"/>
        <w:right w:val="none" w:sz="0" w:space="0" w:color="auto"/>
      </w:divBdr>
    </w:div>
    <w:div w:id="1656838188">
      <w:bodyDiv w:val="1"/>
      <w:marLeft w:val="0"/>
      <w:marRight w:val="0"/>
      <w:marTop w:val="0"/>
      <w:marBottom w:val="0"/>
      <w:divBdr>
        <w:top w:val="none" w:sz="0" w:space="0" w:color="auto"/>
        <w:left w:val="none" w:sz="0" w:space="0" w:color="auto"/>
        <w:bottom w:val="none" w:sz="0" w:space="0" w:color="auto"/>
        <w:right w:val="none" w:sz="0" w:space="0" w:color="auto"/>
      </w:divBdr>
      <w:divsChild>
        <w:div w:id="620692310">
          <w:marLeft w:val="0"/>
          <w:marRight w:val="0"/>
          <w:marTop w:val="480"/>
          <w:marBottom w:val="480"/>
          <w:divBdr>
            <w:top w:val="none" w:sz="0" w:space="0" w:color="auto"/>
            <w:left w:val="none" w:sz="0" w:space="0" w:color="auto"/>
            <w:bottom w:val="none" w:sz="0" w:space="0" w:color="auto"/>
            <w:right w:val="none" w:sz="0" w:space="0" w:color="auto"/>
          </w:divBdr>
          <w:divsChild>
            <w:div w:id="1717388233">
              <w:marLeft w:val="0"/>
              <w:marRight w:val="0"/>
              <w:marTop w:val="0"/>
              <w:marBottom w:val="0"/>
              <w:divBdr>
                <w:top w:val="none" w:sz="0" w:space="0" w:color="auto"/>
                <w:left w:val="none" w:sz="0" w:space="0" w:color="auto"/>
                <w:bottom w:val="none" w:sz="0" w:space="0" w:color="auto"/>
                <w:right w:val="none" w:sz="0" w:space="0" w:color="auto"/>
              </w:divBdr>
            </w:div>
          </w:divsChild>
        </w:div>
        <w:div w:id="1775006777">
          <w:marLeft w:val="0"/>
          <w:marRight w:val="0"/>
          <w:marTop w:val="0"/>
          <w:marBottom w:val="0"/>
          <w:divBdr>
            <w:top w:val="none" w:sz="0" w:space="0" w:color="auto"/>
            <w:left w:val="none" w:sz="0" w:space="0" w:color="auto"/>
            <w:bottom w:val="none" w:sz="0" w:space="0" w:color="auto"/>
            <w:right w:val="none" w:sz="0" w:space="0" w:color="auto"/>
          </w:divBdr>
          <w:divsChild>
            <w:div w:id="1847867555">
              <w:marLeft w:val="0"/>
              <w:marRight w:val="0"/>
              <w:marTop w:val="360"/>
              <w:marBottom w:val="780"/>
              <w:divBdr>
                <w:top w:val="none" w:sz="0" w:space="0" w:color="auto"/>
                <w:left w:val="none" w:sz="0" w:space="0" w:color="auto"/>
                <w:bottom w:val="none" w:sz="0" w:space="0" w:color="auto"/>
                <w:right w:val="none" w:sz="0" w:space="0" w:color="auto"/>
              </w:divBdr>
              <w:divsChild>
                <w:div w:id="20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41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209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iffioen@publicsearch.n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4598-5824-4AA3-9D9D-4146343A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8</cp:revision>
  <cp:lastPrinted>2020-01-17T08:40:00Z</cp:lastPrinted>
  <dcterms:created xsi:type="dcterms:W3CDTF">2020-12-09T10:27:00Z</dcterms:created>
  <dcterms:modified xsi:type="dcterms:W3CDTF">2020-12-09T16:29:00Z</dcterms:modified>
</cp:coreProperties>
</file>