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84" w:rsidRDefault="00B742CC" w:rsidP="002B7B62">
      <w:pPr>
        <w:jc w:val="center"/>
        <w:rPr>
          <w:rFonts w:ascii="Arial" w:hAnsi="Arial" w:cs="Arial"/>
          <w:b/>
          <w:sz w:val="28"/>
        </w:rPr>
      </w:pPr>
      <w:r>
        <w:rPr>
          <w:rFonts w:ascii="Helvetica LT Light" w:hAnsi="Helvetica LT Light"/>
          <w:noProof/>
        </w:rPr>
        <w:drawing>
          <wp:anchor distT="0" distB="0" distL="114300" distR="114300" simplePos="0" relativeHeight="251658240" behindDoc="1" locked="0" layoutInCell="1" allowOverlap="1">
            <wp:simplePos x="0" y="0"/>
            <wp:positionH relativeFrom="column">
              <wp:posOffset>3558254</wp:posOffset>
            </wp:positionH>
            <wp:positionV relativeFrom="paragraph">
              <wp:posOffset>-118110</wp:posOffset>
            </wp:positionV>
            <wp:extent cx="2207895" cy="549520"/>
            <wp:effectExtent l="0" t="0" r="190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c.png"/>
                    <pic:cNvPicPr/>
                  </pic:nvPicPr>
                  <pic:blipFill>
                    <a:blip r:embed="rId8">
                      <a:extLst>
                        <a:ext uri="{28A0092B-C50C-407E-A947-70E740481C1C}">
                          <a14:useLocalDpi xmlns:a14="http://schemas.microsoft.com/office/drawing/2010/main" val="0"/>
                        </a:ext>
                      </a:extLst>
                    </a:blip>
                    <a:stretch>
                      <a:fillRect/>
                    </a:stretch>
                  </pic:blipFill>
                  <pic:spPr>
                    <a:xfrm>
                      <a:off x="0" y="0"/>
                      <a:ext cx="2207895" cy="549520"/>
                    </a:xfrm>
                    <a:prstGeom prst="rect">
                      <a:avLst/>
                    </a:prstGeom>
                  </pic:spPr>
                </pic:pic>
              </a:graphicData>
            </a:graphic>
            <wp14:sizeRelH relativeFrom="page">
              <wp14:pctWidth>0</wp14:pctWidth>
            </wp14:sizeRelH>
            <wp14:sizeRelV relativeFrom="page">
              <wp14:pctHeight>0</wp14:pctHeight>
            </wp14:sizeRelV>
          </wp:anchor>
        </w:drawing>
      </w:r>
    </w:p>
    <w:p w:rsidR="00B263CE" w:rsidRPr="00FC2891" w:rsidRDefault="00D54F0C" w:rsidP="00B263CE">
      <w:pPr>
        <w:pStyle w:val="Geenafstand"/>
        <w:rPr>
          <w:rFonts w:ascii="Helvetica LT Light" w:hAnsi="Helvetica LT Light"/>
          <w:b/>
          <w:sz w:val="32"/>
          <w:szCs w:val="32"/>
        </w:rPr>
      </w:pPr>
      <w:r>
        <w:rPr>
          <w:rFonts w:ascii="Helvetica LT Light" w:hAnsi="Helvetica LT Light"/>
          <w:b/>
          <w:sz w:val="32"/>
          <w:szCs w:val="32"/>
        </w:rPr>
        <w:t>LUMC</w:t>
      </w:r>
    </w:p>
    <w:p w:rsidR="003C7E6A" w:rsidRDefault="00FC011C" w:rsidP="00B263CE">
      <w:pPr>
        <w:pStyle w:val="Geenafstand"/>
        <w:rPr>
          <w:rFonts w:ascii="Helvetica LT Light" w:hAnsi="Helvetica LT Light"/>
          <w:b/>
          <w:sz w:val="32"/>
          <w:szCs w:val="32"/>
        </w:rPr>
      </w:pPr>
      <w:r>
        <w:rPr>
          <w:rFonts w:ascii="Helvetica LT Light" w:hAnsi="Helvetica LT Light"/>
          <w:b/>
          <w:sz w:val="32"/>
          <w:szCs w:val="32"/>
        </w:rPr>
        <w:t>JUNIOR PROJECTADVISEUR</w:t>
      </w:r>
    </w:p>
    <w:p w:rsidR="00FC011C" w:rsidRDefault="00FC011C" w:rsidP="00B263CE">
      <w:pPr>
        <w:pStyle w:val="Geenafstand"/>
        <w:rPr>
          <w:rFonts w:ascii="Helvetica LT Light" w:hAnsi="Helvetica LT Light"/>
          <w:b/>
          <w:sz w:val="32"/>
          <w:szCs w:val="32"/>
        </w:rPr>
      </w:pPr>
    </w:p>
    <w:p w:rsidR="007E7BAB" w:rsidRPr="00FA1362" w:rsidRDefault="003C7E6A" w:rsidP="00FA1362">
      <w:pPr>
        <w:pStyle w:val="Geenafstand"/>
        <w:jc w:val="both"/>
        <w:rPr>
          <w:rFonts w:ascii="Helvetica LT Light" w:hAnsi="Helvetica LT Light"/>
          <w:color w:val="000000" w:themeColor="text1"/>
        </w:rPr>
      </w:pPr>
      <w:r w:rsidRPr="00FA1362">
        <w:rPr>
          <w:rFonts w:ascii="Helvetica LT Light" w:hAnsi="Helvetica LT Light"/>
          <w:color w:val="000000" w:themeColor="text1"/>
        </w:rPr>
        <w:t>Voor het</w:t>
      </w:r>
      <w:r w:rsidR="00FC011C" w:rsidRPr="00FA1362">
        <w:rPr>
          <w:rFonts w:ascii="Helvetica LT Light" w:hAnsi="Helvetica LT Light"/>
          <w:color w:val="000000" w:themeColor="text1"/>
        </w:rPr>
        <w:t xml:space="preserve"> </w:t>
      </w:r>
      <w:r w:rsidR="00FC011C" w:rsidRPr="00FA1362">
        <w:rPr>
          <w:rFonts w:ascii="Helvetica LT Light" w:hAnsi="Helvetica LT Light" w:cs="Raleway-Regular"/>
          <w:color w:val="000000" w:themeColor="text1"/>
        </w:rPr>
        <w:t>projectbureau Onderzoek &amp; Onderwijs</w:t>
      </w:r>
      <w:r w:rsidR="00FC011C" w:rsidRPr="00FA1362">
        <w:rPr>
          <w:rFonts w:ascii="Helvetica LT Light" w:hAnsi="Helvetica LT Light" w:cs="Raleway-Regular"/>
          <w:color w:val="000000" w:themeColor="text1"/>
        </w:rPr>
        <w:t xml:space="preserve"> van het</w:t>
      </w:r>
      <w:r w:rsidRPr="00FA1362">
        <w:rPr>
          <w:rFonts w:ascii="Helvetica LT Light" w:hAnsi="Helvetica LT Light"/>
          <w:color w:val="000000" w:themeColor="text1"/>
        </w:rPr>
        <w:t xml:space="preserve"> LUMC </w:t>
      </w:r>
      <w:r w:rsidR="004165A3">
        <w:rPr>
          <w:rFonts w:ascii="Helvetica LT Light" w:hAnsi="Helvetica LT Light"/>
          <w:color w:val="000000" w:themeColor="text1"/>
        </w:rPr>
        <w:t xml:space="preserve">zijn wij op zoek naar </w:t>
      </w:r>
      <w:r w:rsidRPr="00FA1362">
        <w:rPr>
          <w:rFonts w:ascii="Helvetica LT Light" w:hAnsi="Helvetica LT Light"/>
          <w:color w:val="000000" w:themeColor="text1"/>
        </w:rPr>
        <w:t xml:space="preserve">een </w:t>
      </w:r>
      <w:r w:rsidR="00FC011C" w:rsidRPr="00FA1362">
        <w:rPr>
          <w:rFonts w:ascii="Helvetica LT Light" w:hAnsi="Helvetica LT Light"/>
          <w:color w:val="000000" w:themeColor="text1"/>
        </w:rPr>
        <w:t>junior projectadviseur</w:t>
      </w:r>
      <w:r w:rsidR="00FA1362" w:rsidRPr="00FA1362">
        <w:rPr>
          <w:rFonts w:ascii="Helvetica LT Light" w:hAnsi="Helvetica LT Light"/>
          <w:color w:val="000000" w:themeColor="text1"/>
        </w:rPr>
        <w:t>.</w:t>
      </w:r>
      <w:r w:rsidRPr="00FA1362">
        <w:rPr>
          <w:rFonts w:ascii="Helvetica LT Light" w:hAnsi="Helvetica LT Light"/>
          <w:color w:val="000000" w:themeColor="text1"/>
        </w:rPr>
        <w:t xml:space="preserve"> </w:t>
      </w:r>
    </w:p>
    <w:p w:rsidR="003C7E6A" w:rsidRPr="00FA1362" w:rsidRDefault="003C7E6A" w:rsidP="00FA1362">
      <w:pPr>
        <w:pStyle w:val="Geenafstand"/>
        <w:jc w:val="both"/>
        <w:rPr>
          <w:rFonts w:ascii="Helvetica LT Light" w:hAnsi="Helvetica LT Light"/>
          <w:color w:val="000000" w:themeColor="text1"/>
        </w:rPr>
      </w:pPr>
    </w:p>
    <w:p w:rsidR="00FA1362" w:rsidRPr="00FA1362" w:rsidRDefault="00FA1362" w:rsidP="00FA1362">
      <w:pPr>
        <w:pStyle w:val="Geenafstand"/>
        <w:jc w:val="both"/>
        <w:rPr>
          <w:rFonts w:ascii="Helvetica LT Light" w:hAnsi="Helvetica LT Light"/>
          <w:b/>
          <w:color w:val="000000" w:themeColor="text1"/>
        </w:rPr>
      </w:pPr>
      <w:r w:rsidRPr="00FA1362">
        <w:rPr>
          <w:rFonts w:ascii="Helvetica LT Light" w:hAnsi="Helvetica LT Light"/>
          <w:b/>
          <w:color w:val="000000" w:themeColor="text1"/>
        </w:rPr>
        <w:t xml:space="preserve">De organisatie: </w:t>
      </w:r>
    </w:p>
    <w:p w:rsidR="00FA1362" w:rsidRPr="00FA1362" w:rsidRDefault="00FA1362" w:rsidP="00FA1362">
      <w:pPr>
        <w:autoSpaceDE w:val="0"/>
        <w:autoSpaceDN w:val="0"/>
        <w:adjustRightInd w:val="0"/>
        <w:spacing w:line="240" w:lineRule="auto"/>
        <w:jc w:val="both"/>
        <w:rPr>
          <w:rFonts w:ascii="Helvetica LT Light" w:hAnsi="Helvetica LT Light" w:cs="Raleway-Regular"/>
          <w:color w:val="000000" w:themeColor="text1"/>
          <w:sz w:val="22"/>
          <w:szCs w:val="22"/>
        </w:rPr>
      </w:pPr>
      <w:r w:rsidRPr="00FA1362">
        <w:rPr>
          <w:rFonts w:ascii="Helvetica LT Light" w:hAnsi="Helvetica LT Light" w:cs="Raleway-Regular"/>
          <w:color w:val="000000" w:themeColor="text1"/>
          <w:sz w:val="22"/>
          <w:szCs w:val="22"/>
        </w:rPr>
        <w:t>Het projectbureau Onderzoek &amp; Onderwijs houdt zich bezig met de financiële en administratieve</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ondersteuning van het wetenschappelijk onderwijs en onderzoek binnen het LUMC. Ze beheren</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de financiën van de interne medewerkers, o.a. zorgprofessionals en onderzoekers, zoals</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onderwijsbudgetten en verkregen subsidies voor onderzoek en onderwijs. Momenteel bestaat de</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afdeling uit 18 projectadviseurs en 7 backoffice medewerkers.</w:t>
      </w:r>
      <w:r w:rsidRPr="00FA1362">
        <w:rPr>
          <w:rFonts w:ascii="Helvetica LT Light" w:hAnsi="Helvetica LT Light" w:cs="Raleway-Regular"/>
          <w:color w:val="000000" w:themeColor="text1"/>
          <w:sz w:val="22"/>
          <w:szCs w:val="22"/>
        </w:rPr>
        <w:t xml:space="preserve"> </w:t>
      </w:r>
    </w:p>
    <w:p w:rsidR="00FA1362" w:rsidRPr="00FA1362" w:rsidRDefault="00FA1362" w:rsidP="00FA1362">
      <w:pPr>
        <w:autoSpaceDE w:val="0"/>
        <w:autoSpaceDN w:val="0"/>
        <w:adjustRightInd w:val="0"/>
        <w:spacing w:line="240" w:lineRule="auto"/>
        <w:jc w:val="both"/>
        <w:rPr>
          <w:rFonts w:ascii="Helvetica LT Light" w:eastAsiaTheme="minorHAnsi" w:hAnsi="Helvetica LT Light" w:cstheme="minorBidi"/>
          <w:b/>
          <w:color w:val="000000" w:themeColor="text1"/>
          <w:sz w:val="22"/>
          <w:szCs w:val="22"/>
          <w:lang w:eastAsia="en-US"/>
        </w:rPr>
      </w:pPr>
    </w:p>
    <w:p w:rsidR="00FC011C" w:rsidRPr="00FA1362" w:rsidRDefault="00FC011C" w:rsidP="00FA1362">
      <w:pPr>
        <w:autoSpaceDE w:val="0"/>
        <w:autoSpaceDN w:val="0"/>
        <w:adjustRightInd w:val="0"/>
        <w:spacing w:line="240" w:lineRule="auto"/>
        <w:jc w:val="both"/>
        <w:rPr>
          <w:rFonts w:ascii="Helvetica LT Light" w:hAnsi="Helvetica LT Light" w:cs="Raleway-Regular"/>
          <w:color w:val="000000" w:themeColor="text1"/>
          <w:sz w:val="22"/>
          <w:szCs w:val="22"/>
        </w:rPr>
      </w:pPr>
      <w:r w:rsidRPr="00FA1362">
        <w:rPr>
          <w:rFonts w:ascii="Helvetica LT Light" w:hAnsi="Helvetica LT Light" w:cs="Raleway-Regular"/>
          <w:color w:val="000000" w:themeColor="text1"/>
          <w:sz w:val="22"/>
          <w:szCs w:val="22"/>
        </w:rPr>
        <w:t>Het Projectbureau is een gezellige en dynamische afdeling binnen het LUMC. Jouw collega’s</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werken er al lang en zijn zeer ervaren, je kunt van hen dus een heleboel leren! Andersom kun jij</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met jouw frisse blik een belangrijke bijdrage leveren. De sfeer is betrokken, behulpzaam en open.</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Iedereen heeft zijn eigen expertise, hierdoor wordt er continu kennis met elkaar gedeeld en is er</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veel ruimte voor vragen. Ondanks dat er door de Covid-19 maatregelen momenteel voornamelijk vanuit huis wordt gewerkt, is het mogelijk om de eerste periode fysiek in te worden gewerkt op kantoor. Jouw collega’s voelen zich verantwoordelijk voor hun werk en er wordt hard gewerkt, maar er is daarnaast ook veel ruimte voor gezelligheid en persoonlijke ontwikkeling. Zo worden er regelmatig activiteiten georganiseerd. Een mooie plek om je als starter in te begeven!</w:t>
      </w:r>
    </w:p>
    <w:p w:rsidR="00B263CE" w:rsidRPr="00FA1362" w:rsidRDefault="00B263CE" w:rsidP="00FA1362">
      <w:pPr>
        <w:pStyle w:val="Geenafstand"/>
        <w:jc w:val="both"/>
        <w:rPr>
          <w:rFonts w:ascii="Helvetica LT Light" w:hAnsi="Helvetica LT Light"/>
          <w:b/>
          <w:color w:val="000000" w:themeColor="text1"/>
        </w:rPr>
      </w:pPr>
      <w:r w:rsidRPr="00FA1362">
        <w:rPr>
          <w:rFonts w:ascii="Helvetica LT Light" w:hAnsi="Helvetica LT Light"/>
          <w:color w:val="000000" w:themeColor="text1"/>
        </w:rPr>
        <w:br/>
      </w:r>
      <w:r w:rsidRPr="00FA1362">
        <w:rPr>
          <w:rFonts w:ascii="Helvetica LT Light" w:hAnsi="Helvetica LT Light"/>
          <w:b/>
          <w:color w:val="000000" w:themeColor="text1"/>
        </w:rPr>
        <w:t>De functie</w:t>
      </w:r>
      <w:r w:rsidR="00FC011C" w:rsidRPr="00FA1362">
        <w:rPr>
          <w:rFonts w:ascii="Helvetica LT Light" w:hAnsi="Helvetica LT Light"/>
          <w:b/>
          <w:color w:val="000000" w:themeColor="text1"/>
        </w:rPr>
        <w:t>:</w:t>
      </w:r>
    </w:p>
    <w:p w:rsidR="00FC011C" w:rsidRPr="00FA1362" w:rsidRDefault="00FC011C" w:rsidP="00FA1362">
      <w:pPr>
        <w:autoSpaceDE w:val="0"/>
        <w:autoSpaceDN w:val="0"/>
        <w:adjustRightInd w:val="0"/>
        <w:spacing w:line="240" w:lineRule="auto"/>
        <w:jc w:val="both"/>
        <w:rPr>
          <w:rFonts w:ascii="Helvetica LT Light" w:hAnsi="Helvetica LT Light" w:cs="Raleway-Regular"/>
          <w:color w:val="000000" w:themeColor="text1"/>
          <w:sz w:val="22"/>
          <w:szCs w:val="22"/>
        </w:rPr>
      </w:pPr>
      <w:r w:rsidRPr="00FA1362">
        <w:rPr>
          <w:rFonts w:ascii="Helvetica LT Light" w:hAnsi="Helvetica LT Light" w:cs="Raleway-Regular"/>
          <w:color w:val="000000" w:themeColor="text1"/>
          <w:sz w:val="22"/>
          <w:szCs w:val="22"/>
        </w:rPr>
        <w:t>Als Junior Projectadviseur ga je aan de slag met de financiële administratie rondom verschillende</w:t>
      </w:r>
      <w:r w:rsidR="00FA1362" w:rsidRPr="00FA1362">
        <w:rPr>
          <w:rFonts w:ascii="Helvetica LT Light" w:hAnsi="Helvetica LT Light" w:cs="Raleway-Regular"/>
          <w:color w:val="000000" w:themeColor="text1"/>
          <w:sz w:val="22"/>
          <w:szCs w:val="22"/>
        </w:rPr>
        <w:t xml:space="preserve"> o</w:t>
      </w:r>
      <w:r w:rsidRPr="00FA1362">
        <w:rPr>
          <w:rFonts w:ascii="Helvetica LT Light" w:hAnsi="Helvetica LT Light" w:cs="Raleway-Regular"/>
          <w:color w:val="000000" w:themeColor="text1"/>
          <w:sz w:val="22"/>
          <w:szCs w:val="22"/>
        </w:rPr>
        <w:t xml:space="preserve">pleidingen en bij en nascholingstrajecten (en later ook onderzoeksprojecten) binnen het LUMC. Het LUMC biedt opleidingen die </w:t>
      </w:r>
      <w:r w:rsidR="00FA1362" w:rsidRPr="00FA1362">
        <w:rPr>
          <w:rFonts w:ascii="Helvetica LT Light" w:hAnsi="Helvetica LT Light" w:cs="Raleway-Regular"/>
          <w:color w:val="000000" w:themeColor="text1"/>
          <w:sz w:val="22"/>
          <w:szCs w:val="22"/>
        </w:rPr>
        <w:t>variëren</w:t>
      </w:r>
      <w:r w:rsidRPr="00FA1362">
        <w:rPr>
          <w:rFonts w:ascii="Helvetica LT Light" w:hAnsi="Helvetica LT Light" w:cs="Raleway-Regular"/>
          <w:color w:val="000000" w:themeColor="text1"/>
          <w:sz w:val="22"/>
          <w:szCs w:val="22"/>
        </w:rPr>
        <w:t xml:space="preserve"> van Geneeskunde en Biomedische wetenschappen tot de opleiding tot anesthesieassistent of postdoctorale bij- en nascholing van artsen. Wanneer iemand een opleiding wil gaan volgen, neemt de projectleider van die opleiding contact met jou op om een</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project te openen en de financiële administratie op orde te brengen. Daarnaast vervul je een</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ondersteunende rol voor de projectadviseurs en accountants. Denk hierbij aan het controleren</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van de factuur van de opleiding, het checken of er voldoende subsidie is binnen gekomen en het</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klaarzetten van accountant dossiers. Je zult hierbij het vaste aanspreekpunt worden voor de</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accountants en veel contact hebben met verschillende interne afdelingen en collega’s. De</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opleidingsprojecten komen niet geleidelijk binnen, maar hebben op sommige momenten pieken</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(voornamelijk in september en februari). Het maken van een goede tijdsplanning en houden van</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overzicht is daarom belangrijk. Naast het openen, monitoren en sluiten van projecten en het</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 xml:space="preserve">klaarzetten van accountantsdossiers </w:t>
      </w:r>
      <w:proofErr w:type="spellStart"/>
      <w:r w:rsidRPr="00FA1362">
        <w:rPr>
          <w:rFonts w:ascii="Helvetica LT Light" w:hAnsi="Helvetica LT Light" w:cs="Raleway-Regular"/>
          <w:color w:val="000000" w:themeColor="text1"/>
          <w:sz w:val="22"/>
          <w:szCs w:val="22"/>
        </w:rPr>
        <w:t>zul</w:t>
      </w:r>
      <w:proofErr w:type="spellEnd"/>
      <w:r w:rsidRPr="00FA1362">
        <w:rPr>
          <w:rFonts w:ascii="Helvetica LT Light" w:hAnsi="Helvetica LT Light" w:cs="Raleway-Regular"/>
          <w:color w:val="000000" w:themeColor="text1"/>
          <w:sz w:val="22"/>
          <w:szCs w:val="22"/>
        </w:rPr>
        <w:t xml:space="preserve"> je een rol gaan spelen in de urenregistratie van medisch</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specialisten. Deze administratieve taken geven je een mooi kijkje in de keuken van de</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 xml:space="preserve">accountants en projectadviseurs binnen een ziekenhuis! Wanneer je </w:t>
      </w:r>
      <w:r w:rsidRPr="00FA1362">
        <w:rPr>
          <w:rFonts w:ascii="Helvetica LT Light" w:hAnsi="Helvetica LT Light" w:cs="Raleway-Regular"/>
          <w:color w:val="000000" w:themeColor="text1"/>
          <w:sz w:val="22"/>
          <w:szCs w:val="22"/>
        </w:rPr>
        <w:lastRenderedPageBreak/>
        <w:t>deze werkzaamheden onder</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de knie hebt, is er de mogelijkheid om steeds meer taken op te pakken en de rol van Projectadviseur eigen te maken. Zo kun je je bezig gaan houden met het aanvragen van subsidies van grote onderzoeksprojecten en uiteindelijk doorgroeien tot Projectadviseur. Kortom, een</w:t>
      </w:r>
      <w:r w:rsidR="00FA1362"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verantwoordelijke en uitdagende rol met veel doorgroeimogelijkheden!</w:t>
      </w:r>
    </w:p>
    <w:p w:rsidR="00FA1362" w:rsidRPr="00FA1362" w:rsidRDefault="00FA1362" w:rsidP="00FA1362">
      <w:pPr>
        <w:pStyle w:val="Geenafstand"/>
        <w:jc w:val="both"/>
        <w:rPr>
          <w:rFonts w:ascii="Helvetica LT Light" w:hAnsi="Helvetica LT Light"/>
          <w:b/>
          <w:color w:val="000000" w:themeColor="text1"/>
        </w:rPr>
      </w:pPr>
    </w:p>
    <w:p w:rsidR="00B263CE" w:rsidRPr="00FA1362" w:rsidRDefault="00FC011C" w:rsidP="00FA1362">
      <w:pPr>
        <w:pStyle w:val="Geenafstand"/>
        <w:jc w:val="both"/>
        <w:rPr>
          <w:rFonts w:ascii="Helvetica LT Light" w:hAnsi="Helvetica LT Light"/>
          <w:b/>
          <w:color w:val="000000" w:themeColor="text1"/>
        </w:rPr>
      </w:pPr>
      <w:r w:rsidRPr="00FA1362">
        <w:rPr>
          <w:rFonts w:ascii="Helvetica LT Light" w:hAnsi="Helvetica LT Light"/>
          <w:b/>
          <w:color w:val="000000" w:themeColor="text1"/>
        </w:rPr>
        <w:t xml:space="preserve">Je </w:t>
      </w:r>
      <w:r w:rsidR="00B263CE" w:rsidRPr="00FA1362">
        <w:rPr>
          <w:rFonts w:ascii="Helvetica LT Light" w:hAnsi="Helvetica LT Light"/>
          <w:b/>
          <w:color w:val="000000" w:themeColor="text1"/>
        </w:rPr>
        <w:t>profiel</w:t>
      </w:r>
      <w:r w:rsidRPr="00FA1362">
        <w:rPr>
          <w:rFonts w:ascii="Helvetica LT Light" w:hAnsi="Helvetica LT Light"/>
          <w:b/>
          <w:color w:val="000000" w:themeColor="text1"/>
        </w:rPr>
        <w:t xml:space="preserve">: </w:t>
      </w:r>
    </w:p>
    <w:p w:rsidR="00FC011C" w:rsidRPr="00FA1362" w:rsidRDefault="00FC011C" w:rsidP="00FA1362">
      <w:pPr>
        <w:autoSpaceDE w:val="0"/>
        <w:autoSpaceDN w:val="0"/>
        <w:adjustRightInd w:val="0"/>
        <w:spacing w:line="240" w:lineRule="auto"/>
        <w:jc w:val="both"/>
        <w:rPr>
          <w:rFonts w:ascii="Helvetica LT Light" w:hAnsi="Helvetica LT Light" w:cs="Raleway-Regular"/>
          <w:color w:val="000000" w:themeColor="text1"/>
          <w:sz w:val="22"/>
          <w:szCs w:val="22"/>
        </w:rPr>
      </w:pPr>
      <w:r w:rsidRPr="00FA1362">
        <w:rPr>
          <w:rFonts w:ascii="Helvetica LT Light" w:hAnsi="Helvetica LT Light" w:cs="Raleway-Regular"/>
          <w:color w:val="000000" w:themeColor="text1"/>
          <w:sz w:val="22"/>
          <w:szCs w:val="22"/>
        </w:rPr>
        <w:t>Om je werk als Junior Projectadviseur goed te kunnen vervullen, heb je een HBO opleiding</w:t>
      </w:r>
    </w:p>
    <w:p w:rsidR="00FC011C" w:rsidRPr="00FA1362" w:rsidRDefault="00FC011C" w:rsidP="00FA1362">
      <w:pPr>
        <w:autoSpaceDE w:val="0"/>
        <w:autoSpaceDN w:val="0"/>
        <w:adjustRightInd w:val="0"/>
        <w:spacing w:line="240" w:lineRule="auto"/>
        <w:jc w:val="both"/>
        <w:rPr>
          <w:rFonts w:ascii="Helvetica LT Light" w:hAnsi="Helvetica LT Light" w:cs="Raleway-Regular"/>
          <w:color w:val="000000" w:themeColor="text1"/>
          <w:sz w:val="22"/>
          <w:szCs w:val="22"/>
        </w:rPr>
      </w:pPr>
      <w:r w:rsidRPr="00FA1362">
        <w:rPr>
          <w:rFonts w:ascii="Helvetica LT Light" w:hAnsi="Helvetica LT Light" w:cs="Raleway-Regular"/>
          <w:color w:val="000000" w:themeColor="text1"/>
          <w:sz w:val="22"/>
          <w:szCs w:val="22"/>
        </w:rPr>
        <w:t>afgerond, bij voorkeur in de richting van financiële administratie (denk bijvoorbeeld aan</w:t>
      </w:r>
    </w:p>
    <w:p w:rsidR="00FC011C" w:rsidRPr="00FA1362" w:rsidRDefault="00FC011C" w:rsidP="00FA1362">
      <w:pPr>
        <w:autoSpaceDE w:val="0"/>
        <w:autoSpaceDN w:val="0"/>
        <w:adjustRightInd w:val="0"/>
        <w:spacing w:line="240" w:lineRule="auto"/>
        <w:jc w:val="both"/>
        <w:rPr>
          <w:rFonts w:ascii="Helvetica LT Light" w:hAnsi="Helvetica LT Light" w:cs="Raleway-Regular"/>
          <w:color w:val="000000" w:themeColor="text1"/>
          <w:sz w:val="22"/>
          <w:szCs w:val="22"/>
        </w:rPr>
      </w:pPr>
      <w:r w:rsidRPr="00FA1362">
        <w:rPr>
          <w:rFonts w:ascii="Helvetica LT Light" w:hAnsi="Helvetica LT Light" w:cs="Raleway-Regular"/>
          <w:color w:val="000000" w:themeColor="text1"/>
          <w:sz w:val="22"/>
          <w:szCs w:val="22"/>
        </w:rPr>
        <w:t>Bedrijfseconomie, Bedrijfskunde, Accountancy of Management Economie en Recht). Het is een</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pré als je al enige (stage)ervaring of kennis hebt over subsidies. Het allerbelangrijkste is echter</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 xml:space="preserve">dat je een nauwkeurige en flexibele </w:t>
      </w:r>
      <w:proofErr w:type="spellStart"/>
      <w:r w:rsidRPr="00FA1362">
        <w:rPr>
          <w:rFonts w:ascii="Helvetica LT Light" w:hAnsi="Helvetica LT Light" w:cs="Raleway-Regular"/>
          <w:color w:val="000000" w:themeColor="text1"/>
          <w:sz w:val="22"/>
          <w:szCs w:val="22"/>
        </w:rPr>
        <w:t>teamplayer</w:t>
      </w:r>
      <w:proofErr w:type="spellEnd"/>
      <w:r w:rsidRPr="00FA1362">
        <w:rPr>
          <w:rFonts w:ascii="Helvetica LT Light" w:hAnsi="Helvetica LT Light" w:cs="Raleway-Regular"/>
          <w:color w:val="000000" w:themeColor="text1"/>
          <w:sz w:val="22"/>
          <w:szCs w:val="22"/>
        </w:rPr>
        <w:t xml:space="preserve"> bent en dat je het daarnaast leuk vindt om</w:t>
      </w:r>
      <w:r w:rsidRPr="00FA1362">
        <w:rPr>
          <w:rFonts w:ascii="Helvetica LT Light" w:hAnsi="Helvetica LT Light" w:cs="Raleway-Regular"/>
          <w:color w:val="000000" w:themeColor="text1"/>
          <w:sz w:val="22"/>
          <w:szCs w:val="22"/>
        </w:rPr>
        <w:t xml:space="preserve"> </w:t>
      </w:r>
      <w:r w:rsidRPr="00FA1362">
        <w:rPr>
          <w:rFonts w:ascii="Helvetica LT Light" w:hAnsi="Helvetica LT Light" w:cs="Raleway-Regular"/>
          <w:color w:val="000000" w:themeColor="text1"/>
          <w:sz w:val="22"/>
          <w:szCs w:val="22"/>
        </w:rPr>
        <w:t>binnen een ziekenhuis te gaan werken.</w:t>
      </w:r>
    </w:p>
    <w:p w:rsidR="00C31E25" w:rsidRPr="00FA1362" w:rsidRDefault="00C31E25" w:rsidP="00FA1362">
      <w:pPr>
        <w:spacing w:line="240" w:lineRule="auto"/>
        <w:jc w:val="both"/>
        <w:rPr>
          <w:rFonts w:ascii="Helvetica LT Light" w:hAnsi="Helvetica LT Light" w:cs="Arial"/>
          <w:b/>
          <w:color w:val="000000" w:themeColor="text1"/>
          <w:sz w:val="22"/>
          <w:szCs w:val="22"/>
        </w:rPr>
      </w:pPr>
    </w:p>
    <w:p w:rsidR="009F302A" w:rsidRPr="00FA1362" w:rsidRDefault="009F302A" w:rsidP="00FA1362">
      <w:pPr>
        <w:spacing w:line="240" w:lineRule="auto"/>
        <w:jc w:val="both"/>
        <w:rPr>
          <w:rFonts w:ascii="Helvetica LT Light" w:hAnsi="Helvetica LT Light" w:cs="Arial"/>
          <w:b/>
          <w:color w:val="000000" w:themeColor="text1"/>
          <w:sz w:val="22"/>
          <w:szCs w:val="22"/>
        </w:rPr>
      </w:pPr>
      <w:r w:rsidRPr="00FA1362">
        <w:rPr>
          <w:rFonts w:ascii="Helvetica LT Light" w:hAnsi="Helvetica LT Light" w:cs="Arial"/>
          <w:b/>
          <w:color w:val="000000" w:themeColor="text1"/>
          <w:sz w:val="22"/>
          <w:szCs w:val="22"/>
        </w:rPr>
        <w:t>Wij bieden:</w:t>
      </w:r>
    </w:p>
    <w:p w:rsidR="002B7B62" w:rsidRPr="00FA1362" w:rsidRDefault="002B7B62" w:rsidP="00FA1362">
      <w:pPr>
        <w:pStyle w:val="Lijstalinea"/>
        <w:numPr>
          <w:ilvl w:val="0"/>
          <w:numId w:val="19"/>
        </w:numPr>
        <w:spacing w:line="240" w:lineRule="auto"/>
        <w:jc w:val="both"/>
        <w:rPr>
          <w:rFonts w:ascii="Helvetica LT Light" w:hAnsi="Helvetica LT Light" w:cs="Arial"/>
          <w:color w:val="000000" w:themeColor="text1"/>
          <w:sz w:val="22"/>
          <w:szCs w:val="22"/>
        </w:rPr>
      </w:pPr>
      <w:r w:rsidRPr="00FA1362">
        <w:rPr>
          <w:rFonts w:ascii="Helvetica LT Light" w:hAnsi="Helvetica LT Light" w:cs="Arial"/>
          <w:color w:val="000000" w:themeColor="text1"/>
          <w:sz w:val="22"/>
          <w:szCs w:val="22"/>
        </w:rPr>
        <w:t>een u</w:t>
      </w:r>
      <w:r w:rsidR="00D54F0C" w:rsidRPr="00FA1362">
        <w:rPr>
          <w:rFonts w:ascii="Helvetica LT Light" w:hAnsi="Helvetica LT Light" w:cs="Arial"/>
          <w:color w:val="000000" w:themeColor="text1"/>
          <w:sz w:val="22"/>
          <w:szCs w:val="22"/>
        </w:rPr>
        <w:t>itdagende functie voor 32 tot 36</w:t>
      </w:r>
      <w:r w:rsidRPr="00FA1362">
        <w:rPr>
          <w:rFonts w:ascii="Helvetica LT Light" w:hAnsi="Helvetica LT Light" w:cs="Arial"/>
          <w:color w:val="000000" w:themeColor="text1"/>
          <w:sz w:val="22"/>
          <w:szCs w:val="22"/>
        </w:rPr>
        <w:t xml:space="preserve"> uur in een ambitieuze en maatsc</w:t>
      </w:r>
      <w:r w:rsidR="00D54F0C" w:rsidRPr="00FA1362">
        <w:rPr>
          <w:rFonts w:ascii="Helvetica LT Light" w:hAnsi="Helvetica LT Light" w:cs="Arial"/>
          <w:color w:val="000000" w:themeColor="text1"/>
          <w:sz w:val="22"/>
          <w:szCs w:val="22"/>
        </w:rPr>
        <w:t>happelijk relevante organisatie</w:t>
      </w:r>
    </w:p>
    <w:p w:rsidR="002B7B62" w:rsidRPr="00FA1362" w:rsidRDefault="00D25C74" w:rsidP="00FA1362">
      <w:pPr>
        <w:pStyle w:val="Lijstalinea"/>
        <w:numPr>
          <w:ilvl w:val="0"/>
          <w:numId w:val="16"/>
        </w:numPr>
        <w:spacing w:before="100" w:beforeAutospacing="1" w:line="276" w:lineRule="auto"/>
        <w:ind w:left="700"/>
        <w:jc w:val="both"/>
        <w:rPr>
          <w:rFonts w:ascii="Helvetica LT Light" w:hAnsi="Helvetica LT Light" w:cs="Arial"/>
          <w:color w:val="000000" w:themeColor="text1"/>
          <w:sz w:val="22"/>
          <w:szCs w:val="22"/>
        </w:rPr>
      </w:pPr>
      <w:r w:rsidRPr="00FA1362">
        <w:rPr>
          <w:rFonts w:ascii="Helvetica LT Light" w:hAnsi="Helvetica LT Light" w:cs="Arial"/>
          <w:color w:val="000000" w:themeColor="text1"/>
          <w:sz w:val="22"/>
          <w:szCs w:val="22"/>
        </w:rPr>
        <w:t>een markt</w:t>
      </w:r>
      <w:r w:rsidR="002B7B62" w:rsidRPr="00FA1362">
        <w:rPr>
          <w:rFonts w:ascii="Helvetica LT Light" w:hAnsi="Helvetica LT Light" w:cs="Arial"/>
          <w:color w:val="000000" w:themeColor="text1"/>
          <w:sz w:val="22"/>
          <w:szCs w:val="22"/>
        </w:rPr>
        <w:t>conform</w:t>
      </w:r>
      <w:r w:rsidRPr="00FA1362">
        <w:rPr>
          <w:rFonts w:ascii="Helvetica LT Light" w:hAnsi="Helvetica LT Light" w:cs="Arial"/>
          <w:color w:val="000000" w:themeColor="text1"/>
          <w:sz w:val="22"/>
          <w:szCs w:val="22"/>
        </w:rPr>
        <w:t xml:space="preserve"> salaris</w:t>
      </w:r>
      <w:r w:rsidR="002B7B62" w:rsidRPr="00FA1362">
        <w:rPr>
          <w:rFonts w:ascii="Helvetica LT Light" w:hAnsi="Helvetica LT Light" w:cs="Arial"/>
          <w:color w:val="000000" w:themeColor="text1"/>
          <w:sz w:val="22"/>
          <w:szCs w:val="22"/>
        </w:rPr>
        <w:t xml:space="preserve"> </w:t>
      </w:r>
      <w:r w:rsidRPr="00FA1362">
        <w:rPr>
          <w:rFonts w:ascii="Helvetica LT Light" w:hAnsi="Helvetica LT Light" w:cs="Arial"/>
          <w:color w:val="000000" w:themeColor="text1"/>
          <w:sz w:val="22"/>
          <w:szCs w:val="22"/>
        </w:rPr>
        <w:t xml:space="preserve">conform </w:t>
      </w:r>
      <w:r w:rsidR="00FC011C" w:rsidRPr="00FA1362">
        <w:rPr>
          <w:rFonts w:ascii="Helvetica LT Light" w:hAnsi="Helvetica LT Light" w:cs="Arial"/>
          <w:color w:val="000000" w:themeColor="text1"/>
          <w:sz w:val="22"/>
          <w:szCs w:val="22"/>
        </w:rPr>
        <w:t xml:space="preserve">CAO UMC, schaal 9, maximaal EUR 4.200 </w:t>
      </w:r>
      <w:r w:rsidR="00D54F0C" w:rsidRPr="00FA1362">
        <w:rPr>
          <w:rFonts w:ascii="Helvetica LT Light" w:hAnsi="Helvetica LT Light" w:cs="Arial"/>
          <w:color w:val="000000" w:themeColor="text1"/>
          <w:sz w:val="22"/>
          <w:szCs w:val="22"/>
        </w:rPr>
        <w:t>bruto per maand o.b.v. 36</w:t>
      </w:r>
      <w:r w:rsidR="002B7B62" w:rsidRPr="00FA1362">
        <w:rPr>
          <w:rFonts w:ascii="Helvetica LT Light" w:hAnsi="Helvetica LT Light" w:cs="Arial"/>
          <w:color w:val="000000" w:themeColor="text1"/>
          <w:sz w:val="22"/>
          <w:szCs w:val="22"/>
        </w:rPr>
        <w:t xml:space="preserve">-urige werkweek. </w:t>
      </w:r>
      <w:r w:rsidRPr="00FA1362">
        <w:rPr>
          <w:rFonts w:ascii="Helvetica LT Light" w:hAnsi="Helvetica LT Light" w:cs="Arial"/>
          <w:color w:val="000000" w:themeColor="text1"/>
          <w:sz w:val="22"/>
          <w:szCs w:val="22"/>
        </w:rPr>
        <w:t>Plus een</w:t>
      </w:r>
      <w:r w:rsidR="006E09E4" w:rsidRPr="00FA1362">
        <w:rPr>
          <w:rFonts w:ascii="Helvetica LT Light" w:hAnsi="Helvetica LT Light" w:cs="Arial"/>
          <w:color w:val="000000" w:themeColor="text1"/>
          <w:sz w:val="22"/>
          <w:szCs w:val="22"/>
        </w:rPr>
        <w:t xml:space="preserve"> </w:t>
      </w:r>
      <w:r w:rsidR="002B7B62" w:rsidRPr="00FA1362">
        <w:rPr>
          <w:rFonts w:ascii="Helvetica LT Light" w:hAnsi="Helvetica LT Light" w:cs="Arial"/>
          <w:color w:val="000000" w:themeColor="text1"/>
          <w:sz w:val="22"/>
          <w:szCs w:val="22"/>
        </w:rPr>
        <w:t>vakantie</w:t>
      </w:r>
      <w:r w:rsidR="006E09E4" w:rsidRPr="00FA1362">
        <w:rPr>
          <w:rFonts w:ascii="Helvetica LT Light" w:hAnsi="Helvetica LT Light" w:cs="Arial"/>
          <w:color w:val="000000" w:themeColor="text1"/>
          <w:sz w:val="22"/>
          <w:szCs w:val="22"/>
        </w:rPr>
        <w:t xml:space="preserve"> –en </w:t>
      </w:r>
      <w:r w:rsidR="007E7BAB" w:rsidRPr="00FA1362">
        <w:rPr>
          <w:rFonts w:ascii="Helvetica LT Light" w:hAnsi="Helvetica LT Light" w:cs="Arial"/>
          <w:color w:val="000000" w:themeColor="text1"/>
          <w:sz w:val="22"/>
          <w:szCs w:val="22"/>
        </w:rPr>
        <w:t>eindejaarsuitkering</w:t>
      </w:r>
    </w:p>
    <w:p w:rsidR="00FC011C" w:rsidRPr="00FA1362" w:rsidRDefault="00B66B1C" w:rsidP="00FA1362">
      <w:pPr>
        <w:pStyle w:val="Lijstalinea"/>
        <w:numPr>
          <w:ilvl w:val="0"/>
          <w:numId w:val="16"/>
        </w:numPr>
        <w:spacing w:line="276" w:lineRule="auto"/>
        <w:jc w:val="both"/>
        <w:rPr>
          <w:rFonts w:ascii="Helvetica LT Light" w:eastAsia="Helvetica Neue Light" w:hAnsi="Helvetica LT Light" w:cs="Helvetica Neue Light"/>
          <w:b/>
          <w:color w:val="000000" w:themeColor="text1"/>
          <w:sz w:val="22"/>
          <w:szCs w:val="22"/>
        </w:rPr>
      </w:pPr>
      <w:r w:rsidRPr="00FA1362">
        <w:rPr>
          <w:rFonts w:ascii="Helvetica LT Light" w:hAnsi="Helvetica LT Light" w:cs="Arial"/>
          <w:color w:val="000000" w:themeColor="text1"/>
          <w:sz w:val="22"/>
          <w:szCs w:val="22"/>
        </w:rPr>
        <w:t>een</w:t>
      </w:r>
      <w:r w:rsidR="002B7B62" w:rsidRPr="00FA1362">
        <w:rPr>
          <w:rFonts w:ascii="Helvetica LT Light" w:hAnsi="Helvetica LT Light" w:cs="Arial"/>
          <w:color w:val="000000" w:themeColor="text1"/>
          <w:sz w:val="22"/>
          <w:szCs w:val="22"/>
        </w:rPr>
        <w:t xml:space="preserve"> aanstelling voor de duur van 1 jaar met uit</w:t>
      </w:r>
      <w:r w:rsidR="007E7BAB" w:rsidRPr="00FA1362">
        <w:rPr>
          <w:rFonts w:ascii="Helvetica LT Light" w:hAnsi="Helvetica LT Light" w:cs="Arial"/>
          <w:color w:val="000000" w:themeColor="text1"/>
          <w:sz w:val="22"/>
          <w:szCs w:val="22"/>
        </w:rPr>
        <w:t>zicht op een vast dienstverband</w:t>
      </w:r>
      <w:r w:rsidR="002B7B62" w:rsidRPr="00FA1362">
        <w:rPr>
          <w:rFonts w:ascii="Helvetica LT Light" w:hAnsi="Helvetica LT Light" w:cs="Arial"/>
          <w:color w:val="000000" w:themeColor="text1"/>
          <w:sz w:val="22"/>
          <w:szCs w:val="22"/>
        </w:rPr>
        <w:t xml:space="preserve"> </w:t>
      </w:r>
    </w:p>
    <w:p w:rsidR="00FA1362" w:rsidRPr="00FA1362" w:rsidRDefault="00B66B1C" w:rsidP="00FA1362">
      <w:pPr>
        <w:pStyle w:val="Lijstalinea"/>
        <w:numPr>
          <w:ilvl w:val="0"/>
          <w:numId w:val="16"/>
        </w:numPr>
        <w:spacing w:line="276" w:lineRule="auto"/>
        <w:jc w:val="both"/>
        <w:rPr>
          <w:rFonts w:ascii="Helvetica LT Light" w:eastAsia="Helvetica Neue Light" w:hAnsi="Helvetica LT Light" w:cs="Helvetica Neue Light"/>
          <w:b/>
          <w:color w:val="000000" w:themeColor="text1"/>
          <w:sz w:val="22"/>
          <w:szCs w:val="22"/>
        </w:rPr>
      </w:pPr>
      <w:r w:rsidRPr="00FA1362">
        <w:rPr>
          <w:rFonts w:ascii="Helvetica LT Light" w:hAnsi="Helvetica LT Light" w:cs="Arial"/>
          <w:color w:val="000000" w:themeColor="text1"/>
          <w:sz w:val="22"/>
          <w:szCs w:val="22"/>
        </w:rPr>
        <w:t>de mogelijkheid om</w:t>
      </w:r>
      <w:r w:rsidR="00FC011C" w:rsidRPr="00FA1362">
        <w:rPr>
          <w:rFonts w:ascii="Helvetica LT Light" w:hAnsi="Helvetica LT Light" w:cs="Arial"/>
          <w:color w:val="000000" w:themeColor="text1"/>
          <w:sz w:val="22"/>
          <w:szCs w:val="22"/>
        </w:rPr>
        <w:t xml:space="preserve"> door te groeien</w:t>
      </w:r>
      <w:r w:rsidRPr="00FA1362">
        <w:rPr>
          <w:rFonts w:ascii="Helvetica LT Light" w:hAnsi="Helvetica LT Light" w:cs="Arial"/>
          <w:color w:val="000000" w:themeColor="text1"/>
          <w:sz w:val="22"/>
          <w:szCs w:val="22"/>
        </w:rPr>
        <w:t xml:space="preserve"> </w:t>
      </w:r>
      <w:r w:rsidR="00FC011C" w:rsidRPr="00FA1362">
        <w:rPr>
          <w:rFonts w:ascii="Helvetica LT Light" w:hAnsi="Helvetica LT Light" w:cs="Arial"/>
          <w:color w:val="000000" w:themeColor="text1"/>
          <w:sz w:val="22"/>
          <w:szCs w:val="22"/>
        </w:rPr>
        <w:t xml:space="preserve">binnen het </w:t>
      </w:r>
      <w:r w:rsidR="00FA1362" w:rsidRPr="00FA1362">
        <w:rPr>
          <w:rFonts w:ascii="Helvetica LT Light" w:hAnsi="Helvetica LT Light" w:cs="Arial"/>
          <w:color w:val="000000" w:themeColor="text1"/>
          <w:sz w:val="22"/>
          <w:szCs w:val="22"/>
        </w:rPr>
        <w:t>projectenbureau</w:t>
      </w:r>
      <w:r w:rsidR="00261AF8">
        <w:rPr>
          <w:rFonts w:ascii="Helvetica LT Light" w:hAnsi="Helvetica LT Light" w:cs="Arial"/>
          <w:color w:val="000000" w:themeColor="text1"/>
          <w:sz w:val="22"/>
          <w:szCs w:val="22"/>
        </w:rPr>
        <w:t xml:space="preserve"> van het LUMC</w:t>
      </w:r>
    </w:p>
    <w:p w:rsidR="00B742CC" w:rsidRPr="00FA1362" w:rsidRDefault="00B742CC" w:rsidP="00FA1362">
      <w:pPr>
        <w:pStyle w:val="Geenafstand"/>
        <w:jc w:val="both"/>
        <w:rPr>
          <w:rFonts w:ascii="Helvetica LT Light" w:hAnsi="Helvetica LT Light"/>
          <w:b/>
          <w:color w:val="000000" w:themeColor="text1"/>
        </w:rPr>
      </w:pPr>
      <w:bookmarkStart w:id="0" w:name="_GoBack"/>
      <w:bookmarkEnd w:id="0"/>
    </w:p>
    <w:p w:rsidR="00D25C74" w:rsidRPr="00FA1362" w:rsidRDefault="00880EA5" w:rsidP="00FA1362">
      <w:pPr>
        <w:pStyle w:val="Geenafstand"/>
        <w:jc w:val="both"/>
        <w:rPr>
          <w:rFonts w:ascii="Helvetica LT Light" w:hAnsi="Helvetica LT Light"/>
          <w:b/>
          <w:color w:val="000000" w:themeColor="text1"/>
        </w:rPr>
      </w:pPr>
      <w:r w:rsidRPr="00FA1362">
        <w:rPr>
          <w:rFonts w:ascii="Helvetica LT Light" w:hAnsi="Helvetica LT Light"/>
          <w:b/>
          <w:color w:val="000000" w:themeColor="text1"/>
        </w:rPr>
        <w:t>Heeft deze vacature je interesse gewekt?</w:t>
      </w:r>
    </w:p>
    <w:p w:rsidR="00E13B94" w:rsidRPr="00E13B94" w:rsidRDefault="00880EA5" w:rsidP="00FA1362">
      <w:pPr>
        <w:pStyle w:val="Geenafstand"/>
        <w:jc w:val="both"/>
        <w:rPr>
          <w:rFonts w:ascii="Helvetica LT Light" w:hAnsi="Helvetica LT Light"/>
          <w:color w:val="000000" w:themeColor="text1"/>
        </w:rPr>
      </w:pPr>
      <w:r w:rsidRPr="00FA1362">
        <w:rPr>
          <w:rFonts w:ascii="Helvetica LT Light" w:hAnsi="Helvetica LT Light"/>
          <w:color w:val="000000" w:themeColor="text1"/>
        </w:rPr>
        <w:t xml:space="preserve">Public Search verzorgt de selectie voor </w:t>
      </w:r>
      <w:r w:rsidR="00D54F0C" w:rsidRPr="00FA1362">
        <w:rPr>
          <w:rFonts w:ascii="Helvetica LT Light" w:hAnsi="Helvetica LT Light"/>
          <w:color w:val="000000" w:themeColor="text1"/>
        </w:rPr>
        <w:t>het LUMC</w:t>
      </w:r>
      <w:r w:rsidRPr="00FA1362">
        <w:rPr>
          <w:rFonts w:ascii="Helvetica LT Light" w:hAnsi="Helvetica LT Light"/>
          <w:color w:val="000000" w:themeColor="text1"/>
        </w:rPr>
        <w:t xml:space="preserve">. Voor nadere informatie over de vacature kunt u telefonisch contact opnemen met Stéphanie Kuipers 06-18528145 </w:t>
      </w:r>
      <w:r w:rsidR="00E13B94">
        <w:rPr>
          <w:rFonts w:ascii="Helvetica LT Light" w:hAnsi="Helvetica LT Light"/>
          <w:color w:val="000000" w:themeColor="text1"/>
        </w:rPr>
        <w:t xml:space="preserve">of Joey van Tamelen 06-28239265. </w:t>
      </w:r>
      <w:r w:rsidR="00E13B94" w:rsidRPr="00E13B94">
        <w:rPr>
          <w:rFonts w:ascii="Helvetica LT Light" w:hAnsi="Helvetica LT Light" w:cs="Arial"/>
          <w:color w:val="000000" w:themeColor="text1"/>
        </w:rPr>
        <w:t xml:space="preserve">Uw </w:t>
      </w:r>
      <w:r w:rsidR="00E13B94">
        <w:rPr>
          <w:rFonts w:ascii="Helvetica LT Light" w:hAnsi="Helvetica LT Light" w:cs="Arial"/>
          <w:color w:val="000000" w:themeColor="text1"/>
        </w:rPr>
        <w:t xml:space="preserve">sollicitatie kunt u richten aan </w:t>
      </w:r>
      <w:hyperlink r:id="rId9" w:history="1">
        <w:r w:rsidR="00E13B94" w:rsidRPr="00870981">
          <w:rPr>
            <w:rStyle w:val="Hyperlink"/>
            <w:rFonts w:ascii="Helvetica LT Light" w:hAnsi="Helvetica LT Light" w:cs="Arial"/>
          </w:rPr>
          <w:t>skuipers@publicsearch.nl</w:t>
        </w:r>
      </w:hyperlink>
      <w:r w:rsidR="00E13B94">
        <w:rPr>
          <w:rFonts w:ascii="Helvetica LT Light" w:hAnsi="Helvetica LT Light" w:cs="Arial"/>
          <w:color w:val="000000" w:themeColor="text1"/>
        </w:rPr>
        <w:t xml:space="preserve"> </w:t>
      </w:r>
      <w:r w:rsidR="00E13B94" w:rsidRPr="00E13B94">
        <w:rPr>
          <w:rFonts w:ascii="Helvetica LT Light" w:hAnsi="Helvetica LT Light" w:cs="Arial"/>
          <w:color w:val="000000" w:themeColor="text1"/>
        </w:rPr>
        <w:t xml:space="preserve"> </w:t>
      </w:r>
      <w:r w:rsidR="00E13B94" w:rsidRPr="00E13B94">
        <w:rPr>
          <w:rFonts w:ascii="Helvetica LT Light" w:hAnsi="Helvetica LT Light" w:cs="Arial"/>
          <w:color w:val="000000" w:themeColor="text1"/>
        </w:rPr>
        <w:t>en/ of </w:t>
      </w:r>
      <w:hyperlink r:id="rId10" w:history="1">
        <w:r w:rsidR="00E13B94" w:rsidRPr="00870981">
          <w:rPr>
            <w:rStyle w:val="Hyperlink"/>
            <w:rFonts w:ascii="Helvetica LT Light" w:hAnsi="Helvetica LT Light" w:cs="Arial"/>
          </w:rPr>
          <w:t>jvantamelen@publicsearch.nl</w:t>
        </w:r>
      </w:hyperlink>
      <w:r w:rsidR="00E13B94">
        <w:rPr>
          <w:rFonts w:ascii="Helvetica LT Light" w:hAnsi="Helvetica LT Light" w:cs="Arial"/>
          <w:color w:val="000000" w:themeColor="text1"/>
        </w:rPr>
        <w:t xml:space="preserve"> </w:t>
      </w:r>
    </w:p>
    <w:p w:rsidR="00B23AA2" w:rsidRDefault="00B23AA2" w:rsidP="007E7BAB">
      <w:pPr>
        <w:jc w:val="both"/>
        <w:rPr>
          <w:rFonts w:ascii="Helvetica LT Light" w:hAnsi="Helvetica LT Light"/>
          <w:color w:val="000000" w:themeColor="text1"/>
          <w:sz w:val="22"/>
          <w:szCs w:val="22"/>
        </w:rPr>
      </w:pPr>
    </w:p>
    <w:p w:rsidR="00B23AA2" w:rsidRDefault="00B23AA2" w:rsidP="00B23AA2">
      <w:pPr>
        <w:rPr>
          <w:rFonts w:ascii="Helvetica LT Light" w:eastAsia="Helvetica Neue Light" w:hAnsi="Helvetica LT Light" w:cs="Helvetica Neue Light"/>
          <w:b/>
          <w:color w:val="000000" w:themeColor="text1"/>
          <w:sz w:val="22"/>
          <w:szCs w:val="22"/>
          <w:u w:val="single"/>
        </w:rPr>
      </w:pPr>
    </w:p>
    <w:p w:rsidR="000F54A9" w:rsidRDefault="000F54A9" w:rsidP="00B23AA2">
      <w:pPr>
        <w:rPr>
          <w:rFonts w:ascii="Arial" w:hAnsi="Arial" w:cs="Arial"/>
          <w:color w:val="000000"/>
          <w:sz w:val="20"/>
          <w:szCs w:val="20"/>
        </w:rPr>
      </w:pPr>
    </w:p>
    <w:p w:rsidR="007E7BAB" w:rsidRPr="00D25C74" w:rsidRDefault="007E7BAB" w:rsidP="00B23AA2">
      <w:pPr>
        <w:rPr>
          <w:rFonts w:ascii="Arial" w:hAnsi="Arial" w:cs="Arial"/>
          <w:color w:val="000000"/>
          <w:sz w:val="20"/>
          <w:szCs w:val="20"/>
        </w:rPr>
      </w:pPr>
    </w:p>
    <w:sectPr w:rsidR="007E7BAB" w:rsidRPr="00D25C74"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A3" w:rsidRDefault="00A030A3" w:rsidP="00C87659">
      <w:pPr>
        <w:spacing w:line="240" w:lineRule="auto"/>
      </w:pPr>
      <w:r>
        <w:separator/>
      </w:r>
    </w:p>
  </w:endnote>
  <w:endnote w:type="continuationSeparator" w:id="0">
    <w:p w:rsidR="00A030A3" w:rsidRDefault="00A030A3"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LT Light">
    <w:panose1 w:val="02000403040000020004"/>
    <w:charset w:val="00"/>
    <w:family w:val="auto"/>
    <w:pitch w:val="variable"/>
    <w:sig w:usb0="80000027" w:usb1="00000000" w:usb2="00000000" w:usb3="00000000" w:csb0="00000001" w:csb1="00000000"/>
  </w:font>
  <w:font w:name="Raleway-Regular">
    <w:altName w:val="Trebuchet MS"/>
    <w:panose1 w:val="00000000000000000000"/>
    <w:charset w:val="00"/>
    <w:family w:val="auto"/>
    <w:notTrueType/>
    <w:pitch w:val="default"/>
    <w:sig w:usb0="00000003" w:usb1="00000000" w:usb2="00000000" w:usb3="00000000" w:csb0="00000001" w:csb1="00000000"/>
  </w:font>
  <w:font w:name="Helvetica Neue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A3" w:rsidRDefault="00A030A3" w:rsidP="00C87659">
      <w:pPr>
        <w:spacing w:line="240" w:lineRule="auto"/>
      </w:pPr>
      <w:r>
        <w:separator/>
      </w:r>
    </w:p>
  </w:footnote>
  <w:footnote w:type="continuationSeparator" w:id="0">
    <w:p w:rsidR="00A030A3" w:rsidRDefault="00A030A3"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00C66270"/>
    <w:multiLevelType w:val="hybridMultilevel"/>
    <w:tmpl w:val="8A2086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0665C"/>
    <w:multiLevelType w:val="multilevel"/>
    <w:tmpl w:val="3D5E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9B1C0C"/>
    <w:multiLevelType w:val="hybridMultilevel"/>
    <w:tmpl w:val="50E60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293757"/>
    <w:multiLevelType w:val="multilevel"/>
    <w:tmpl w:val="7EE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B5748"/>
    <w:multiLevelType w:val="hybridMultilevel"/>
    <w:tmpl w:val="53AC6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EE32FA"/>
    <w:multiLevelType w:val="multilevel"/>
    <w:tmpl w:val="A498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B63A6"/>
    <w:multiLevelType w:val="hybridMultilevel"/>
    <w:tmpl w:val="57827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730209"/>
    <w:multiLevelType w:val="multilevel"/>
    <w:tmpl w:val="64381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CE5F37"/>
    <w:multiLevelType w:val="hybridMultilevel"/>
    <w:tmpl w:val="191EF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AE5C7F"/>
    <w:multiLevelType w:val="multilevel"/>
    <w:tmpl w:val="748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D690A"/>
    <w:multiLevelType w:val="hybridMultilevel"/>
    <w:tmpl w:val="C3E26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0846AD"/>
    <w:multiLevelType w:val="hybridMultilevel"/>
    <w:tmpl w:val="2A7C1A78"/>
    <w:lvl w:ilvl="0" w:tplc="42E0FCEA">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AB31F1"/>
    <w:multiLevelType w:val="hybridMultilevel"/>
    <w:tmpl w:val="2AA67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AA2BFF"/>
    <w:multiLevelType w:val="multilevel"/>
    <w:tmpl w:val="160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44D21"/>
    <w:multiLevelType w:val="hybridMultilevel"/>
    <w:tmpl w:val="253CF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0C6A7F"/>
    <w:multiLevelType w:val="hybridMultilevel"/>
    <w:tmpl w:val="606A48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C322E8"/>
    <w:multiLevelType w:val="hybridMultilevel"/>
    <w:tmpl w:val="B8E26822"/>
    <w:lvl w:ilvl="0" w:tplc="42E0FCEA">
      <w:start w:val="1"/>
      <w:numFmt w:val="bullet"/>
      <w:lvlText w:val=""/>
      <w:lvlPicBulletId w:val="0"/>
      <w:lvlJc w:val="left"/>
      <w:pPr>
        <w:tabs>
          <w:tab w:val="num" w:pos="720"/>
        </w:tabs>
        <w:ind w:left="720" w:hanging="360"/>
      </w:pPr>
      <w:rPr>
        <w:rFonts w:ascii="Symbol" w:hAnsi="Symbol" w:hint="default"/>
      </w:rPr>
    </w:lvl>
    <w:lvl w:ilvl="1" w:tplc="21147474" w:tentative="1">
      <w:start w:val="1"/>
      <w:numFmt w:val="bullet"/>
      <w:lvlText w:val=""/>
      <w:lvlJc w:val="left"/>
      <w:pPr>
        <w:tabs>
          <w:tab w:val="num" w:pos="1440"/>
        </w:tabs>
        <w:ind w:left="1440" w:hanging="360"/>
      </w:pPr>
      <w:rPr>
        <w:rFonts w:ascii="Symbol" w:hAnsi="Symbol" w:hint="default"/>
      </w:rPr>
    </w:lvl>
    <w:lvl w:ilvl="2" w:tplc="17C8A550" w:tentative="1">
      <w:start w:val="1"/>
      <w:numFmt w:val="bullet"/>
      <w:lvlText w:val=""/>
      <w:lvlJc w:val="left"/>
      <w:pPr>
        <w:tabs>
          <w:tab w:val="num" w:pos="2160"/>
        </w:tabs>
        <w:ind w:left="2160" w:hanging="360"/>
      </w:pPr>
      <w:rPr>
        <w:rFonts w:ascii="Symbol" w:hAnsi="Symbol" w:hint="default"/>
      </w:rPr>
    </w:lvl>
    <w:lvl w:ilvl="3" w:tplc="7AEAD876" w:tentative="1">
      <w:start w:val="1"/>
      <w:numFmt w:val="bullet"/>
      <w:lvlText w:val=""/>
      <w:lvlJc w:val="left"/>
      <w:pPr>
        <w:tabs>
          <w:tab w:val="num" w:pos="2880"/>
        </w:tabs>
        <w:ind w:left="2880" w:hanging="360"/>
      </w:pPr>
      <w:rPr>
        <w:rFonts w:ascii="Symbol" w:hAnsi="Symbol" w:hint="default"/>
      </w:rPr>
    </w:lvl>
    <w:lvl w:ilvl="4" w:tplc="B22CCC7A" w:tentative="1">
      <w:start w:val="1"/>
      <w:numFmt w:val="bullet"/>
      <w:lvlText w:val=""/>
      <w:lvlJc w:val="left"/>
      <w:pPr>
        <w:tabs>
          <w:tab w:val="num" w:pos="3600"/>
        </w:tabs>
        <w:ind w:left="3600" w:hanging="360"/>
      </w:pPr>
      <w:rPr>
        <w:rFonts w:ascii="Symbol" w:hAnsi="Symbol" w:hint="default"/>
      </w:rPr>
    </w:lvl>
    <w:lvl w:ilvl="5" w:tplc="F17E1452" w:tentative="1">
      <w:start w:val="1"/>
      <w:numFmt w:val="bullet"/>
      <w:lvlText w:val=""/>
      <w:lvlJc w:val="left"/>
      <w:pPr>
        <w:tabs>
          <w:tab w:val="num" w:pos="4320"/>
        </w:tabs>
        <w:ind w:left="4320" w:hanging="360"/>
      </w:pPr>
      <w:rPr>
        <w:rFonts w:ascii="Symbol" w:hAnsi="Symbol" w:hint="default"/>
      </w:rPr>
    </w:lvl>
    <w:lvl w:ilvl="6" w:tplc="EB3E3834" w:tentative="1">
      <w:start w:val="1"/>
      <w:numFmt w:val="bullet"/>
      <w:lvlText w:val=""/>
      <w:lvlJc w:val="left"/>
      <w:pPr>
        <w:tabs>
          <w:tab w:val="num" w:pos="5040"/>
        </w:tabs>
        <w:ind w:left="5040" w:hanging="360"/>
      </w:pPr>
      <w:rPr>
        <w:rFonts w:ascii="Symbol" w:hAnsi="Symbol" w:hint="default"/>
      </w:rPr>
    </w:lvl>
    <w:lvl w:ilvl="7" w:tplc="A8240C78" w:tentative="1">
      <w:start w:val="1"/>
      <w:numFmt w:val="bullet"/>
      <w:lvlText w:val=""/>
      <w:lvlJc w:val="left"/>
      <w:pPr>
        <w:tabs>
          <w:tab w:val="num" w:pos="5760"/>
        </w:tabs>
        <w:ind w:left="5760" w:hanging="360"/>
      </w:pPr>
      <w:rPr>
        <w:rFonts w:ascii="Symbol" w:hAnsi="Symbol" w:hint="default"/>
      </w:rPr>
    </w:lvl>
    <w:lvl w:ilvl="8" w:tplc="9BF2FD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91F5BEF"/>
    <w:multiLevelType w:val="hybridMultilevel"/>
    <w:tmpl w:val="5EE4A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307BA3"/>
    <w:multiLevelType w:val="hybridMultilevel"/>
    <w:tmpl w:val="DA50C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835200"/>
    <w:multiLevelType w:val="hybridMultilevel"/>
    <w:tmpl w:val="402E9F5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5"/>
  </w:num>
  <w:num w:numId="4">
    <w:abstractNumId w:val="13"/>
  </w:num>
  <w:num w:numId="5">
    <w:abstractNumId w:val="8"/>
  </w:num>
  <w:num w:numId="6">
    <w:abstractNumId w:val="10"/>
  </w:num>
  <w:num w:numId="7">
    <w:abstractNumId w:val="17"/>
  </w:num>
  <w:num w:numId="8">
    <w:abstractNumId w:val="9"/>
  </w:num>
  <w:num w:numId="9">
    <w:abstractNumId w:val="19"/>
  </w:num>
  <w:num w:numId="10">
    <w:abstractNumId w:val="16"/>
  </w:num>
  <w:num w:numId="11">
    <w:abstractNumId w:val="11"/>
  </w:num>
  <w:num w:numId="12">
    <w:abstractNumId w:val="0"/>
  </w:num>
  <w:num w:numId="13">
    <w:abstractNumId w:val="3"/>
  </w:num>
  <w:num w:numId="14">
    <w:abstractNumId w:val="15"/>
  </w:num>
  <w:num w:numId="15">
    <w:abstractNumId w:val="14"/>
  </w:num>
  <w:num w:numId="16">
    <w:abstractNumId w:val="12"/>
  </w:num>
  <w:num w:numId="17">
    <w:abstractNumId w:val="4"/>
  </w:num>
  <w:num w:numId="18">
    <w:abstractNumId w:val="18"/>
  </w:num>
  <w:num w:numId="19">
    <w:abstractNumId w:val="6"/>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32C4"/>
    <w:rsid w:val="0004482F"/>
    <w:rsid w:val="000449B6"/>
    <w:rsid w:val="00071CBD"/>
    <w:rsid w:val="00075940"/>
    <w:rsid w:val="00080CD9"/>
    <w:rsid w:val="00085021"/>
    <w:rsid w:val="000914FC"/>
    <w:rsid w:val="000A0631"/>
    <w:rsid w:val="000A1E40"/>
    <w:rsid w:val="000D661B"/>
    <w:rsid w:val="000F4ADF"/>
    <w:rsid w:val="000F54A9"/>
    <w:rsid w:val="0013757D"/>
    <w:rsid w:val="00151049"/>
    <w:rsid w:val="001513E7"/>
    <w:rsid w:val="00151E20"/>
    <w:rsid w:val="001670E7"/>
    <w:rsid w:val="00175448"/>
    <w:rsid w:val="00180265"/>
    <w:rsid w:val="001A0E5D"/>
    <w:rsid w:val="001A5A60"/>
    <w:rsid w:val="001E6907"/>
    <w:rsid w:val="001F1A45"/>
    <w:rsid w:val="001F6374"/>
    <w:rsid w:val="001F753D"/>
    <w:rsid w:val="002015C3"/>
    <w:rsid w:val="00203A7A"/>
    <w:rsid w:val="00204E38"/>
    <w:rsid w:val="00212C31"/>
    <w:rsid w:val="00221723"/>
    <w:rsid w:val="00224067"/>
    <w:rsid w:val="00261AF8"/>
    <w:rsid w:val="00275859"/>
    <w:rsid w:val="00280697"/>
    <w:rsid w:val="00291372"/>
    <w:rsid w:val="00291C7E"/>
    <w:rsid w:val="002A315C"/>
    <w:rsid w:val="002B7B62"/>
    <w:rsid w:val="002D1FC1"/>
    <w:rsid w:val="002D63A5"/>
    <w:rsid w:val="002D7F72"/>
    <w:rsid w:val="002F5CC1"/>
    <w:rsid w:val="002F760E"/>
    <w:rsid w:val="003030BA"/>
    <w:rsid w:val="003178BB"/>
    <w:rsid w:val="0032255C"/>
    <w:rsid w:val="003301D3"/>
    <w:rsid w:val="00344338"/>
    <w:rsid w:val="003473FC"/>
    <w:rsid w:val="00352FD4"/>
    <w:rsid w:val="003531A9"/>
    <w:rsid w:val="00357588"/>
    <w:rsid w:val="00381F24"/>
    <w:rsid w:val="003936DA"/>
    <w:rsid w:val="003A0842"/>
    <w:rsid w:val="003A0E4E"/>
    <w:rsid w:val="003C7E6A"/>
    <w:rsid w:val="003D1726"/>
    <w:rsid w:val="003D1AE3"/>
    <w:rsid w:val="003D2A9F"/>
    <w:rsid w:val="003D2EE2"/>
    <w:rsid w:val="003F1453"/>
    <w:rsid w:val="00407A52"/>
    <w:rsid w:val="00410E7D"/>
    <w:rsid w:val="004141F9"/>
    <w:rsid w:val="004165A3"/>
    <w:rsid w:val="0042740D"/>
    <w:rsid w:val="004508A1"/>
    <w:rsid w:val="00455698"/>
    <w:rsid w:val="00465539"/>
    <w:rsid w:val="00470658"/>
    <w:rsid w:val="004A7ED9"/>
    <w:rsid w:val="004D25F6"/>
    <w:rsid w:val="004E3998"/>
    <w:rsid w:val="004F1371"/>
    <w:rsid w:val="004F6C91"/>
    <w:rsid w:val="00511A76"/>
    <w:rsid w:val="0056346F"/>
    <w:rsid w:val="005707FC"/>
    <w:rsid w:val="00577FA4"/>
    <w:rsid w:val="005841C3"/>
    <w:rsid w:val="005852BB"/>
    <w:rsid w:val="00596DCF"/>
    <w:rsid w:val="005A6EA5"/>
    <w:rsid w:val="005D0DC8"/>
    <w:rsid w:val="005E5D4C"/>
    <w:rsid w:val="005E7272"/>
    <w:rsid w:val="005F19EE"/>
    <w:rsid w:val="006323AA"/>
    <w:rsid w:val="00634CB4"/>
    <w:rsid w:val="00636A8E"/>
    <w:rsid w:val="006375DA"/>
    <w:rsid w:val="00640CCC"/>
    <w:rsid w:val="00676402"/>
    <w:rsid w:val="0067757F"/>
    <w:rsid w:val="00686CDA"/>
    <w:rsid w:val="006878A3"/>
    <w:rsid w:val="006923A1"/>
    <w:rsid w:val="006971E2"/>
    <w:rsid w:val="006A2834"/>
    <w:rsid w:val="006A3E3F"/>
    <w:rsid w:val="006B57B0"/>
    <w:rsid w:val="006D6195"/>
    <w:rsid w:val="006D6795"/>
    <w:rsid w:val="006E09E4"/>
    <w:rsid w:val="006E2477"/>
    <w:rsid w:val="0070695C"/>
    <w:rsid w:val="007107D9"/>
    <w:rsid w:val="00723CF1"/>
    <w:rsid w:val="00726436"/>
    <w:rsid w:val="00730569"/>
    <w:rsid w:val="00737D16"/>
    <w:rsid w:val="00746C9B"/>
    <w:rsid w:val="0079400D"/>
    <w:rsid w:val="007A5CBC"/>
    <w:rsid w:val="007B61DB"/>
    <w:rsid w:val="007C20A7"/>
    <w:rsid w:val="007D30D9"/>
    <w:rsid w:val="007D4BA7"/>
    <w:rsid w:val="007E7BAB"/>
    <w:rsid w:val="00802B0B"/>
    <w:rsid w:val="0083052B"/>
    <w:rsid w:val="00832528"/>
    <w:rsid w:val="00833D4F"/>
    <w:rsid w:val="00844677"/>
    <w:rsid w:val="0085614C"/>
    <w:rsid w:val="00867E4E"/>
    <w:rsid w:val="00871CE4"/>
    <w:rsid w:val="00880EA5"/>
    <w:rsid w:val="00882504"/>
    <w:rsid w:val="008851F8"/>
    <w:rsid w:val="00885B8E"/>
    <w:rsid w:val="00891516"/>
    <w:rsid w:val="008A1F5C"/>
    <w:rsid w:val="008A2739"/>
    <w:rsid w:val="008B513D"/>
    <w:rsid w:val="008C7013"/>
    <w:rsid w:val="008F075B"/>
    <w:rsid w:val="00900CF3"/>
    <w:rsid w:val="00907182"/>
    <w:rsid w:val="00907F55"/>
    <w:rsid w:val="00916D19"/>
    <w:rsid w:val="00931C54"/>
    <w:rsid w:val="009329D3"/>
    <w:rsid w:val="009347A8"/>
    <w:rsid w:val="00937E7A"/>
    <w:rsid w:val="009521F5"/>
    <w:rsid w:val="00955E0C"/>
    <w:rsid w:val="00972BD5"/>
    <w:rsid w:val="00985328"/>
    <w:rsid w:val="00987667"/>
    <w:rsid w:val="00987884"/>
    <w:rsid w:val="00992B48"/>
    <w:rsid w:val="00994237"/>
    <w:rsid w:val="009A0609"/>
    <w:rsid w:val="009A5BF0"/>
    <w:rsid w:val="009C514E"/>
    <w:rsid w:val="009D0454"/>
    <w:rsid w:val="009E1193"/>
    <w:rsid w:val="009F302A"/>
    <w:rsid w:val="00A030A3"/>
    <w:rsid w:val="00A11A1E"/>
    <w:rsid w:val="00A15C1C"/>
    <w:rsid w:val="00A20808"/>
    <w:rsid w:val="00A375D5"/>
    <w:rsid w:val="00A37AC9"/>
    <w:rsid w:val="00A40B23"/>
    <w:rsid w:val="00A64D44"/>
    <w:rsid w:val="00A729AC"/>
    <w:rsid w:val="00A75324"/>
    <w:rsid w:val="00AA503D"/>
    <w:rsid w:val="00AC461A"/>
    <w:rsid w:val="00AC4CE2"/>
    <w:rsid w:val="00AC6529"/>
    <w:rsid w:val="00AC7AB6"/>
    <w:rsid w:val="00AE20FD"/>
    <w:rsid w:val="00AF57B9"/>
    <w:rsid w:val="00B20043"/>
    <w:rsid w:val="00B21252"/>
    <w:rsid w:val="00B23AA2"/>
    <w:rsid w:val="00B263CE"/>
    <w:rsid w:val="00B309F7"/>
    <w:rsid w:val="00B35ACE"/>
    <w:rsid w:val="00B41075"/>
    <w:rsid w:val="00B56AD2"/>
    <w:rsid w:val="00B655CE"/>
    <w:rsid w:val="00B66B1C"/>
    <w:rsid w:val="00B742CC"/>
    <w:rsid w:val="00B75D45"/>
    <w:rsid w:val="00B84BE3"/>
    <w:rsid w:val="00B90ED4"/>
    <w:rsid w:val="00BA14F5"/>
    <w:rsid w:val="00BA7171"/>
    <w:rsid w:val="00BB3B2B"/>
    <w:rsid w:val="00BD7FA4"/>
    <w:rsid w:val="00BF6C29"/>
    <w:rsid w:val="00C136AA"/>
    <w:rsid w:val="00C1430E"/>
    <w:rsid w:val="00C1622D"/>
    <w:rsid w:val="00C1761D"/>
    <w:rsid w:val="00C23CAB"/>
    <w:rsid w:val="00C27962"/>
    <w:rsid w:val="00C31E25"/>
    <w:rsid w:val="00C57C30"/>
    <w:rsid w:val="00C62277"/>
    <w:rsid w:val="00C75975"/>
    <w:rsid w:val="00C8216A"/>
    <w:rsid w:val="00C87659"/>
    <w:rsid w:val="00CB3667"/>
    <w:rsid w:val="00CB485A"/>
    <w:rsid w:val="00CB6650"/>
    <w:rsid w:val="00CC5F9B"/>
    <w:rsid w:val="00D20156"/>
    <w:rsid w:val="00D25C74"/>
    <w:rsid w:val="00D34961"/>
    <w:rsid w:val="00D365EA"/>
    <w:rsid w:val="00D40C70"/>
    <w:rsid w:val="00D54F0C"/>
    <w:rsid w:val="00DB3C55"/>
    <w:rsid w:val="00DB5239"/>
    <w:rsid w:val="00DB5D39"/>
    <w:rsid w:val="00DC1F83"/>
    <w:rsid w:val="00DD61D2"/>
    <w:rsid w:val="00DE4533"/>
    <w:rsid w:val="00E130B3"/>
    <w:rsid w:val="00E13B94"/>
    <w:rsid w:val="00E15005"/>
    <w:rsid w:val="00E334EA"/>
    <w:rsid w:val="00E353F4"/>
    <w:rsid w:val="00E43A2E"/>
    <w:rsid w:val="00E56398"/>
    <w:rsid w:val="00E75D8E"/>
    <w:rsid w:val="00E84188"/>
    <w:rsid w:val="00E84BBE"/>
    <w:rsid w:val="00E975D7"/>
    <w:rsid w:val="00EA711E"/>
    <w:rsid w:val="00EC7ADC"/>
    <w:rsid w:val="00ED254D"/>
    <w:rsid w:val="00ED66B9"/>
    <w:rsid w:val="00EE03CC"/>
    <w:rsid w:val="00EF4E23"/>
    <w:rsid w:val="00F11FF5"/>
    <w:rsid w:val="00F37B17"/>
    <w:rsid w:val="00F60A3A"/>
    <w:rsid w:val="00F76253"/>
    <w:rsid w:val="00F768C2"/>
    <w:rsid w:val="00F803CA"/>
    <w:rsid w:val="00F8284E"/>
    <w:rsid w:val="00F82BA7"/>
    <w:rsid w:val="00F92786"/>
    <w:rsid w:val="00F95D89"/>
    <w:rsid w:val="00F977C9"/>
    <w:rsid w:val="00FA1362"/>
    <w:rsid w:val="00FC011C"/>
    <w:rsid w:val="00FC229B"/>
    <w:rsid w:val="00FC4730"/>
    <w:rsid w:val="00FC780B"/>
    <w:rsid w:val="00FE3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76D49-9EBC-4AC0-81C2-0A0EF4A0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Onopgelostemelding1">
    <w:name w:val="Onopgeloste melding1"/>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character" w:customStyle="1" w:styleId="s2">
    <w:name w:val="s2"/>
    <w:basedOn w:val="Standaardalinea-lettertype"/>
    <w:rsid w:val="00F92786"/>
  </w:style>
  <w:style w:type="paragraph" w:customStyle="1" w:styleId="Default">
    <w:name w:val="Default"/>
    <w:rsid w:val="00EF4E23"/>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rsid w:val="00987667"/>
    <w:pPr>
      <w:spacing w:line="240" w:lineRule="auto"/>
    </w:pPr>
    <w:rPr>
      <w:rFonts w:ascii="Times New Roman" w:hAnsi="Times New Roman" w:cs="Times New Roman"/>
      <w:sz w:val="20"/>
      <w:szCs w:val="20"/>
    </w:rPr>
  </w:style>
  <w:style w:type="character" w:customStyle="1" w:styleId="PlattetekstChar">
    <w:name w:val="Platte tekst Char"/>
    <w:basedOn w:val="Standaardalinea-lettertype"/>
    <w:link w:val="Plattetekst"/>
    <w:rsid w:val="00987667"/>
    <w:rPr>
      <w:rFonts w:ascii="Times New Roman" w:eastAsia="Times New Roman" w:hAnsi="Times New Roman" w:cs="Times New Roman"/>
      <w:sz w:val="20"/>
      <w:szCs w:val="20"/>
      <w:lang w:eastAsia="nl-NL"/>
    </w:rPr>
  </w:style>
  <w:style w:type="paragraph" w:styleId="Normaalweb">
    <w:name w:val="Normal (Web)"/>
    <w:basedOn w:val="Standaard"/>
    <w:uiPriority w:val="99"/>
    <w:semiHidden/>
    <w:unhideWhenUsed/>
    <w:rsid w:val="009D0454"/>
    <w:pPr>
      <w:spacing w:before="100" w:beforeAutospacing="1" w:after="100" w:afterAutospacing="1" w:line="240" w:lineRule="auto"/>
    </w:pPr>
    <w:rPr>
      <w:rFonts w:ascii="Times New Roman" w:hAnsi="Times New Roman" w:cs="Times New Roman"/>
      <w:sz w:val="24"/>
    </w:rPr>
  </w:style>
  <w:style w:type="paragraph" w:customStyle="1" w:styleId="BasistekstAuris">
    <w:name w:val="Basistekst Auris"/>
    <w:basedOn w:val="Standaard"/>
    <w:link w:val="BasistekstAurisChar"/>
    <w:rsid w:val="002B7B62"/>
    <w:pPr>
      <w:spacing w:line="240" w:lineRule="atLeast"/>
    </w:pPr>
    <w:rPr>
      <w:rFonts w:ascii="Arial" w:hAnsi="Arial" w:cs="Maiandra GD"/>
      <w:sz w:val="20"/>
      <w:szCs w:val="18"/>
    </w:rPr>
  </w:style>
  <w:style w:type="character" w:customStyle="1" w:styleId="BasistekstAurisChar">
    <w:name w:val="Basistekst Auris Char"/>
    <w:basedOn w:val="Standaardalinea-lettertype"/>
    <w:link w:val="BasistekstAuris"/>
    <w:rsid w:val="002B7B62"/>
    <w:rPr>
      <w:rFonts w:ascii="Arial" w:eastAsia="Times New Roman" w:hAnsi="Arial" w:cs="Maiandra GD"/>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1914">
      <w:bodyDiv w:val="1"/>
      <w:marLeft w:val="0"/>
      <w:marRight w:val="0"/>
      <w:marTop w:val="0"/>
      <w:marBottom w:val="0"/>
      <w:divBdr>
        <w:top w:val="none" w:sz="0" w:space="0" w:color="auto"/>
        <w:left w:val="none" w:sz="0" w:space="0" w:color="auto"/>
        <w:bottom w:val="none" w:sz="0" w:space="0" w:color="auto"/>
        <w:right w:val="none" w:sz="0" w:space="0" w:color="auto"/>
      </w:divBdr>
    </w:div>
    <w:div w:id="404449629">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801382745">
      <w:bodyDiv w:val="1"/>
      <w:marLeft w:val="0"/>
      <w:marRight w:val="0"/>
      <w:marTop w:val="0"/>
      <w:marBottom w:val="0"/>
      <w:divBdr>
        <w:top w:val="none" w:sz="0" w:space="0" w:color="auto"/>
        <w:left w:val="none" w:sz="0" w:space="0" w:color="auto"/>
        <w:bottom w:val="none" w:sz="0" w:space="0" w:color="auto"/>
        <w:right w:val="none" w:sz="0" w:space="0" w:color="auto"/>
      </w:divBdr>
    </w:div>
    <w:div w:id="902838753">
      <w:bodyDiv w:val="1"/>
      <w:marLeft w:val="0"/>
      <w:marRight w:val="0"/>
      <w:marTop w:val="0"/>
      <w:marBottom w:val="0"/>
      <w:divBdr>
        <w:top w:val="none" w:sz="0" w:space="0" w:color="auto"/>
        <w:left w:val="none" w:sz="0" w:space="0" w:color="auto"/>
        <w:bottom w:val="none" w:sz="0" w:space="0" w:color="auto"/>
        <w:right w:val="none" w:sz="0" w:space="0" w:color="auto"/>
      </w:divBdr>
    </w:div>
    <w:div w:id="1729767814">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vantamelen@publicsearch.nl" TargetMode="External"/><Relationship Id="rId4" Type="http://schemas.openxmlformats.org/officeDocument/2006/relationships/settings" Target="settings.xml"/><Relationship Id="rId9" Type="http://schemas.openxmlformats.org/officeDocument/2006/relationships/hyperlink" Target="mailto:skuipers@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E550-5AE0-4D31-8051-15C1C96E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2</cp:revision>
  <cp:lastPrinted>2018-09-10T08:05:00Z</cp:lastPrinted>
  <dcterms:created xsi:type="dcterms:W3CDTF">2020-08-25T13:08:00Z</dcterms:created>
  <dcterms:modified xsi:type="dcterms:W3CDTF">2020-08-25T13:08:00Z</dcterms:modified>
</cp:coreProperties>
</file>