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47" w:rsidRPr="00991847" w:rsidRDefault="00991847" w:rsidP="00991847">
      <w:pPr>
        <w:rPr>
          <w:rFonts w:ascii="Calibri" w:eastAsia="Calibri" w:hAnsi="Calibri"/>
          <w:b/>
          <w:sz w:val="22"/>
          <w:szCs w:val="22"/>
        </w:rPr>
      </w:pPr>
      <w:r w:rsidRPr="00991847">
        <w:rPr>
          <w:rFonts w:ascii="Calibri" w:eastAsia="Calibri" w:hAnsi="Calibri"/>
          <w:b/>
          <w:sz w:val="22"/>
          <w:szCs w:val="22"/>
        </w:rPr>
        <w:t xml:space="preserve">SALES MANAGER </w:t>
      </w:r>
      <w:r>
        <w:rPr>
          <w:rFonts w:ascii="Calibri" w:eastAsia="Calibri" w:hAnsi="Calibri"/>
          <w:b/>
          <w:sz w:val="22"/>
          <w:szCs w:val="22"/>
        </w:rPr>
        <w:t>PUBLIC SEARCH</w:t>
      </w:r>
    </w:p>
    <w:p w:rsidR="00991847" w:rsidRPr="00991847" w:rsidRDefault="00991847" w:rsidP="00991847">
      <w:pPr>
        <w:rPr>
          <w:rFonts w:ascii="Calibri" w:eastAsia="Calibri" w:hAnsi="Calibri"/>
          <w:sz w:val="22"/>
          <w:szCs w:val="22"/>
        </w:rPr>
      </w:pPr>
    </w:p>
    <w:p w:rsidR="00991847" w:rsidRPr="00991847" w:rsidRDefault="00991847" w:rsidP="00991847">
      <w:pPr>
        <w:rPr>
          <w:rFonts w:ascii="Calibri" w:eastAsia="Calibri" w:hAnsi="Calibri"/>
          <w:b/>
          <w:sz w:val="22"/>
          <w:szCs w:val="22"/>
        </w:rPr>
      </w:pPr>
      <w:r w:rsidRPr="00991847">
        <w:rPr>
          <w:rFonts w:ascii="Calibri" w:eastAsia="Calibri" w:hAnsi="Calibri"/>
          <w:b/>
          <w:sz w:val="22"/>
          <w:szCs w:val="22"/>
        </w:rPr>
        <w:t>Organisatie:</w:t>
      </w:r>
    </w:p>
    <w:p w:rsidR="00991847" w:rsidRPr="00991847" w:rsidRDefault="00FD589A" w:rsidP="00991847">
      <w:pPr>
        <w:rPr>
          <w:rFonts w:ascii="Calibri" w:eastAsia="Calibri" w:hAnsi="Calibri"/>
          <w:sz w:val="22"/>
          <w:szCs w:val="22"/>
        </w:rPr>
      </w:pPr>
      <w:r>
        <w:rPr>
          <w:rFonts w:ascii="Calibri" w:eastAsia="Calibri" w:hAnsi="Calibri"/>
          <w:sz w:val="22"/>
          <w:szCs w:val="22"/>
        </w:rPr>
        <w:t>Public Sea</w:t>
      </w:r>
      <w:r w:rsidR="002E3D38">
        <w:rPr>
          <w:rFonts w:ascii="Calibri" w:eastAsia="Calibri" w:hAnsi="Calibri"/>
          <w:sz w:val="22"/>
          <w:szCs w:val="22"/>
        </w:rPr>
        <w:t>rch zoekt, wegens uitbreiding van</w:t>
      </w:r>
      <w:r>
        <w:rPr>
          <w:rFonts w:ascii="Calibri" w:eastAsia="Calibri" w:hAnsi="Calibri"/>
          <w:sz w:val="22"/>
          <w:szCs w:val="22"/>
        </w:rPr>
        <w:t xml:space="preserve"> het comme</w:t>
      </w:r>
      <w:r w:rsidR="00E65F3B">
        <w:rPr>
          <w:rFonts w:ascii="Calibri" w:eastAsia="Calibri" w:hAnsi="Calibri"/>
          <w:sz w:val="22"/>
          <w:szCs w:val="22"/>
        </w:rPr>
        <w:t>rc</w:t>
      </w:r>
      <w:r w:rsidR="002E3D38">
        <w:rPr>
          <w:rFonts w:ascii="Calibri" w:eastAsia="Calibri" w:hAnsi="Calibri"/>
          <w:sz w:val="22"/>
          <w:szCs w:val="22"/>
        </w:rPr>
        <w:t>ië</w:t>
      </w:r>
      <w:r>
        <w:rPr>
          <w:rFonts w:ascii="Calibri" w:eastAsia="Calibri" w:hAnsi="Calibri"/>
          <w:sz w:val="22"/>
          <w:szCs w:val="22"/>
        </w:rPr>
        <w:t xml:space="preserve">le team, een Sales Manager Onderwijs. </w:t>
      </w:r>
      <w:r w:rsidR="00991847" w:rsidRPr="00991847">
        <w:rPr>
          <w:rFonts w:ascii="Calibri" w:eastAsia="Calibri" w:hAnsi="Calibri"/>
          <w:sz w:val="22"/>
          <w:szCs w:val="22"/>
        </w:rPr>
        <w:t>Onze gespecialiseerde dienstverlening richt zich op detachering, interim management en werving &amp; selectie. Als niche speler, richten wij ons uitsluitend op de bemiddeling van financiële professionals in de zorg, het onderwijs en bij gemeenten. Hierdoor hebben we een uniek en herkenbaar profiel voor opdrachtgevers en kandidaten.</w:t>
      </w:r>
    </w:p>
    <w:p w:rsidR="00991847" w:rsidRPr="00991847" w:rsidRDefault="00991847" w:rsidP="00991847">
      <w:pPr>
        <w:rPr>
          <w:rFonts w:ascii="Calibri" w:eastAsia="Calibri" w:hAnsi="Calibri"/>
          <w:sz w:val="22"/>
          <w:szCs w:val="22"/>
        </w:rPr>
      </w:pPr>
    </w:p>
    <w:p w:rsidR="00991847" w:rsidRPr="00991847" w:rsidRDefault="00991847" w:rsidP="00991847">
      <w:pPr>
        <w:rPr>
          <w:rFonts w:ascii="Calibri" w:eastAsia="Calibri" w:hAnsi="Calibri"/>
          <w:b/>
          <w:sz w:val="22"/>
          <w:szCs w:val="22"/>
        </w:rPr>
      </w:pPr>
      <w:r w:rsidRPr="00991847">
        <w:rPr>
          <w:rFonts w:ascii="Calibri" w:eastAsia="Calibri" w:hAnsi="Calibri"/>
          <w:b/>
          <w:sz w:val="22"/>
          <w:szCs w:val="22"/>
        </w:rPr>
        <w:t>Werkzaamheden:</w:t>
      </w:r>
    </w:p>
    <w:p w:rsidR="003C0A09" w:rsidRPr="00FD589A" w:rsidRDefault="00140E07" w:rsidP="003C0A09">
      <w:pPr>
        <w:rPr>
          <w:rFonts w:ascii="Calibri" w:eastAsia="Calibri" w:hAnsi="Calibri"/>
          <w:i/>
          <w:sz w:val="22"/>
          <w:szCs w:val="22"/>
        </w:rPr>
      </w:pPr>
      <w:r w:rsidRPr="00FD589A">
        <w:rPr>
          <w:rFonts w:ascii="Calibri" w:eastAsia="Calibri" w:hAnsi="Calibri"/>
          <w:i/>
          <w:sz w:val="22"/>
          <w:szCs w:val="22"/>
        </w:rPr>
        <w:t>Als S</w:t>
      </w:r>
      <w:r w:rsidR="00991847" w:rsidRPr="00FD589A">
        <w:rPr>
          <w:rFonts w:ascii="Calibri" w:eastAsia="Calibri" w:hAnsi="Calibri"/>
          <w:i/>
          <w:sz w:val="22"/>
          <w:szCs w:val="22"/>
        </w:rPr>
        <w:t xml:space="preserve">alesmanager bij Public Search </w:t>
      </w:r>
      <w:r w:rsidRPr="00FD589A">
        <w:rPr>
          <w:rFonts w:ascii="Calibri" w:eastAsia="Calibri" w:hAnsi="Calibri"/>
          <w:i/>
          <w:sz w:val="22"/>
          <w:szCs w:val="22"/>
        </w:rPr>
        <w:t xml:space="preserve">ben je </w:t>
      </w:r>
      <w:r w:rsidR="001439D8" w:rsidRPr="00FD589A">
        <w:rPr>
          <w:rFonts w:ascii="Calibri" w:eastAsia="Calibri" w:hAnsi="Calibri"/>
          <w:i/>
          <w:sz w:val="22"/>
          <w:szCs w:val="22"/>
        </w:rPr>
        <w:t xml:space="preserve">verantwoordelijk voor het </w:t>
      </w:r>
      <w:r w:rsidR="002E3D38">
        <w:rPr>
          <w:rFonts w:ascii="Calibri" w:eastAsia="Calibri" w:hAnsi="Calibri"/>
          <w:i/>
          <w:sz w:val="22"/>
          <w:szCs w:val="22"/>
        </w:rPr>
        <w:t xml:space="preserve">zelfstandig </w:t>
      </w:r>
      <w:r w:rsidR="001439D8" w:rsidRPr="00FD589A">
        <w:rPr>
          <w:rFonts w:ascii="Calibri" w:eastAsia="Calibri" w:hAnsi="Calibri"/>
          <w:i/>
          <w:sz w:val="22"/>
          <w:szCs w:val="22"/>
        </w:rPr>
        <w:t>opbouwen</w:t>
      </w:r>
      <w:r w:rsidR="00FD589A" w:rsidRPr="00FD589A">
        <w:rPr>
          <w:rFonts w:ascii="Calibri" w:eastAsia="Calibri" w:hAnsi="Calibri"/>
          <w:i/>
          <w:sz w:val="22"/>
          <w:szCs w:val="22"/>
        </w:rPr>
        <w:t xml:space="preserve"> </w:t>
      </w:r>
      <w:r w:rsidR="001439D8" w:rsidRPr="00FD589A">
        <w:rPr>
          <w:rFonts w:ascii="Calibri" w:eastAsia="Calibri" w:hAnsi="Calibri"/>
          <w:i/>
          <w:sz w:val="22"/>
          <w:szCs w:val="22"/>
        </w:rPr>
        <w:t xml:space="preserve">en beheren van </w:t>
      </w:r>
      <w:r w:rsidR="00991847" w:rsidRPr="00FD589A">
        <w:rPr>
          <w:rFonts w:ascii="Calibri" w:eastAsia="Calibri" w:hAnsi="Calibri"/>
          <w:i/>
          <w:sz w:val="22"/>
          <w:szCs w:val="22"/>
        </w:rPr>
        <w:t>klanten</w:t>
      </w:r>
      <w:r w:rsidR="00FD589A" w:rsidRPr="00FD589A">
        <w:rPr>
          <w:rFonts w:ascii="Calibri" w:eastAsia="Calibri" w:hAnsi="Calibri"/>
          <w:i/>
          <w:sz w:val="22"/>
          <w:szCs w:val="22"/>
        </w:rPr>
        <w:t xml:space="preserve"> binnen de sector o</w:t>
      </w:r>
      <w:r w:rsidR="001439D8" w:rsidRPr="00FD589A">
        <w:rPr>
          <w:rFonts w:ascii="Calibri" w:eastAsia="Calibri" w:hAnsi="Calibri"/>
          <w:i/>
          <w:sz w:val="22"/>
          <w:szCs w:val="22"/>
        </w:rPr>
        <w:t>nderwijs</w:t>
      </w:r>
      <w:r w:rsidR="00FD589A" w:rsidRPr="00FD589A">
        <w:rPr>
          <w:rFonts w:ascii="Calibri" w:eastAsia="Calibri" w:hAnsi="Calibri"/>
          <w:i/>
          <w:sz w:val="22"/>
          <w:szCs w:val="22"/>
        </w:rPr>
        <w:t xml:space="preserve">. </w:t>
      </w:r>
      <w:bookmarkStart w:id="0" w:name="_GoBack"/>
      <w:bookmarkEnd w:id="0"/>
    </w:p>
    <w:p w:rsidR="003162C8" w:rsidRDefault="00FD589A" w:rsidP="003C0A09">
      <w:pPr>
        <w:rPr>
          <w:rFonts w:ascii="Calibri" w:eastAsia="Calibri" w:hAnsi="Calibri"/>
          <w:sz w:val="22"/>
          <w:szCs w:val="22"/>
        </w:rPr>
      </w:pPr>
      <w:r>
        <w:rPr>
          <w:rFonts w:ascii="Calibri" w:eastAsia="Calibri" w:hAnsi="Calibri"/>
          <w:sz w:val="22"/>
          <w:szCs w:val="22"/>
        </w:rPr>
        <w:t>In deze functie begeleid</w:t>
      </w:r>
      <w:r w:rsidR="00140E07" w:rsidRPr="003C0A09">
        <w:rPr>
          <w:rFonts w:ascii="Calibri" w:eastAsia="Calibri" w:hAnsi="Calibri"/>
          <w:sz w:val="22"/>
          <w:szCs w:val="22"/>
        </w:rPr>
        <w:t xml:space="preserve"> </w:t>
      </w:r>
      <w:r>
        <w:rPr>
          <w:rFonts w:ascii="Calibri" w:eastAsia="Calibri" w:hAnsi="Calibri"/>
          <w:sz w:val="22"/>
          <w:szCs w:val="22"/>
        </w:rPr>
        <w:t xml:space="preserve">je </w:t>
      </w:r>
      <w:r w:rsidR="00140E07" w:rsidRPr="003C0A09">
        <w:rPr>
          <w:rFonts w:ascii="Calibri" w:eastAsia="Calibri" w:hAnsi="Calibri"/>
          <w:sz w:val="22"/>
          <w:szCs w:val="22"/>
        </w:rPr>
        <w:t>het proces van begin tot eind</w:t>
      </w:r>
      <w:r>
        <w:rPr>
          <w:rFonts w:ascii="Calibri" w:eastAsia="Calibri" w:hAnsi="Calibri"/>
          <w:sz w:val="22"/>
          <w:szCs w:val="22"/>
        </w:rPr>
        <w:t>e</w:t>
      </w:r>
      <w:r w:rsidR="00E65F3B">
        <w:rPr>
          <w:rFonts w:ascii="Calibri" w:eastAsia="Calibri" w:hAnsi="Calibri"/>
          <w:sz w:val="22"/>
          <w:szCs w:val="22"/>
        </w:rPr>
        <w:t xml:space="preserve"> en treed</w:t>
      </w:r>
      <w:r w:rsidR="00140E07" w:rsidRPr="003C0A09">
        <w:rPr>
          <w:rFonts w:ascii="Calibri" w:eastAsia="Calibri" w:hAnsi="Calibri"/>
          <w:sz w:val="22"/>
          <w:szCs w:val="22"/>
        </w:rPr>
        <w:t xml:space="preserve"> </w:t>
      </w:r>
      <w:r w:rsidR="00E65F3B">
        <w:rPr>
          <w:rFonts w:ascii="Calibri" w:eastAsia="Calibri" w:hAnsi="Calibri"/>
          <w:sz w:val="22"/>
          <w:szCs w:val="22"/>
        </w:rPr>
        <w:t xml:space="preserve">je </w:t>
      </w:r>
      <w:r w:rsidR="00140E07" w:rsidRPr="003C0A09">
        <w:rPr>
          <w:rFonts w:ascii="Calibri" w:eastAsia="Calibri" w:hAnsi="Calibri"/>
          <w:sz w:val="22"/>
          <w:szCs w:val="22"/>
        </w:rPr>
        <w:t xml:space="preserve">op als sparringpartner van de opdrachtgever. </w:t>
      </w:r>
      <w:r>
        <w:rPr>
          <w:rFonts w:ascii="Calibri" w:eastAsia="Calibri" w:hAnsi="Calibri"/>
          <w:sz w:val="22"/>
          <w:szCs w:val="22"/>
        </w:rPr>
        <w:t xml:space="preserve">Je inventariseert grondig de vraag en verdiept je in de ontwikkelingen </w:t>
      </w:r>
      <w:r w:rsidR="00EA15F1">
        <w:rPr>
          <w:rFonts w:ascii="Calibri" w:eastAsia="Calibri" w:hAnsi="Calibri"/>
          <w:sz w:val="22"/>
          <w:szCs w:val="22"/>
        </w:rPr>
        <w:t>bij</w:t>
      </w:r>
      <w:r w:rsidR="003C0A09" w:rsidRPr="003C0A09">
        <w:rPr>
          <w:rFonts w:ascii="Calibri" w:eastAsia="Calibri" w:hAnsi="Calibri"/>
          <w:sz w:val="22"/>
          <w:szCs w:val="22"/>
        </w:rPr>
        <w:t xml:space="preserve"> de opdrachtgever</w:t>
      </w:r>
      <w:r>
        <w:rPr>
          <w:rFonts w:ascii="Calibri" w:eastAsia="Calibri" w:hAnsi="Calibri"/>
          <w:sz w:val="22"/>
          <w:szCs w:val="22"/>
        </w:rPr>
        <w:t xml:space="preserve">. Daarnaast blijf je op de hoogte </w:t>
      </w:r>
      <w:r w:rsidR="003C0A09" w:rsidRPr="003C0A09">
        <w:rPr>
          <w:rFonts w:ascii="Calibri" w:eastAsia="Calibri" w:hAnsi="Calibri"/>
          <w:sz w:val="22"/>
          <w:szCs w:val="22"/>
        </w:rPr>
        <w:t xml:space="preserve">van de trends in de sector. </w:t>
      </w:r>
    </w:p>
    <w:p w:rsidR="003162C8" w:rsidRPr="003162C8" w:rsidRDefault="00FD589A" w:rsidP="003162C8">
      <w:pPr>
        <w:rPr>
          <w:rFonts w:ascii="Calibri" w:eastAsia="Calibri" w:hAnsi="Calibri"/>
          <w:sz w:val="22"/>
          <w:szCs w:val="22"/>
        </w:rPr>
      </w:pPr>
      <w:r>
        <w:rPr>
          <w:rFonts w:ascii="Calibri" w:eastAsia="Calibri" w:hAnsi="Calibri"/>
          <w:sz w:val="22"/>
          <w:szCs w:val="22"/>
        </w:rPr>
        <w:t xml:space="preserve">Concreet verwerf je de opdracht, selecteer je de interim-manager, begeleid </w:t>
      </w:r>
      <w:r w:rsidR="003162C8" w:rsidRPr="003162C8">
        <w:rPr>
          <w:rFonts w:ascii="Calibri" w:eastAsia="Calibri" w:hAnsi="Calibri"/>
          <w:sz w:val="22"/>
          <w:szCs w:val="22"/>
        </w:rPr>
        <w:t>de opdrachtuitvoering, doet de evaluatie en de nazorg. Daarnaast ben je verantwoordelijk voor contractonderhandelingen, offertes en relatie onderhoud.</w:t>
      </w:r>
    </w:p>
    <w:p w:rsidR="003162C8" w:rsidRPr="003162C8" w:rsidRDefault="00FD589A" w:rsidP="003162C8">
      <w:pPr>
        <w:rPr>
          <w:rFonts w:ascii="Calibri" w:eastAsia="Calibri" w:hAnsi="Calibri"/>
          <w:sz w:val="22"/>
          <w:szCs w:val="22"/>
        </w:rPr>
      </w:pPr>
      <w:r>
        <w:rPr>
          <w:rFonts w:ascii="Calibri" w:eastAsia="Calibri" w:hAnsi="Calibri"/>
          <w:sz w:val="22"/>
          <w:szCs w:val="22"/>
        </w:rPr>
        <w:t>Als salesmanager genereer je</w:t>
      </w:r>
      <w:r w:rsidR="003162C8" w:rsidRPr="003162C8">
        <w:rPr>
          <w:rFonts w:ascii="Calibri" w:eastAsia="Calibri" w:hAnsi="Calibri"/>
          <w:sz w:val="22"/>
          <w:szCs w:val="22"/>
        </w:rPr>
        <w:t xml:space="preserve"> voortdurend new business, bent actief in persoonlijke en zakelijke netwerken en organiseert (kennis)bijeenkomsten. </w:t>
      </w:r>
    </w:p>
    <w:p w:rsidR="00F32D1C" w:rsidRDefault="00F32D1C" w:rsidP="00140E07">
      <w:pPr>
        <w:rPr>
          <w:rFonts w:ascii="Calibri" w:eastAsia="Calibri" w:hAnsi="Calibri"/>
          <w:sz w:val="22"/>
          <w:szCs w:val="22"/>
        </w:rPr>
      </w:pPr>
    </w:p>
    <w:p w:rsidR="00991847" w:rsidRPr="00991847" w:rsidRDefault="00991847" w:rsidP="00991847">
      <w:pPr>
        <w:rPr>
          <w:rFonts w:ascii="Calibri" w:eastAsia="Calibri" w:hAnsi="Calibri"/>
          <w:b/>
          <w:sz w:val="22"/>
          <w:szCs w:val="22"/>
        </w:rPr>
      </w:pPr>
      <w:r w:rsidRPr="00991847">
        <w:rPr>
          <w:rFonts w:ascii="Calibri" w:eastAsia="Calibri" w:hAnsi="Calibri"/>
          <w:b/>
          <w:sz w:val="22"/>
          <w:szCs w:val="22"/>
        </w:rPr>
        <w:t>Profiel:</w:t>
      </w:r>
    </w:p>
    <w:p w:rsidR="003C0A09" w:rsidRPr="00E65F3B" w:rsidRDefault="00991847" w:rsidP="00991847">
      <w:pPr>
        <w:rPr>
          <w:rFonts w:ascii="Calibri" w:eastAsia="Calibri" w:hAnsi="Calibri"/>
          <w:i/>
          <w:sz w:val="22"/>
          <w:szCs w:val="22"/>
        </w:rPr>
      </w:pPr>
      <w:r w:rsidRPr="00E65F3B">
        <w:rPr>
          <w:rFonts w:ascii="Calibri" w:eastAsia="Calibri" w:hAnsi="Calibri"/>
          <w:i/>
          <w:sz w:val="22"/>
          <w:szCs w:val="22"/>
        </w:rPr>
        <w:t xml:space="preserve">De juiste kandidaat heeft een </w:t>
      </w:r>
      <w:r w:rsidR="003C0A09" w:rsidRPr="00E65F3B">
        <w:rPr>
          <w:rFonts w:ascii="Calibri" w:eastAsia="Calibri" w:hAnsi="Calibri"/>
          <w:i/>
          <w:sz w:val="22"/>
          <w:szCs w:val="22"/>
        </w:rPr>
        <w:t>hbo</w:t>
      </w:r>
      <w:r w:rsidRPr="00E65F3B">
        <w:rPr>
          <w:rFonts w:ascii="Calibri" w:eastAsia="Calibri" w:hAnsi="Calibri"/>
          <w:i/>
          <w:sz w:val="22"/>
          <w:szCs w:val="22"/>
        </w:rPr>
        <w:t xml:space="preserve"> of academische opleiding afgerond en is in staat om conceptuele denkkracht om te zetten in operationele daadkracht. </w:t>
      </w:r>
    </w:p>
    <w:p w:rsidR="00991847" w:rsidRPr="00991847" w:rsidRDefault="00991847" w:rsidP="00991847">
      <w:pPr>
        <w:rPr>
          <w:rFonts w:ascii="Calibri" w:eastAsia="Calibri" w:hAnsi="Calibri"/>
          <w:sz w:val="22"/>
          <w:szCs w:val="22"/>
        </w:rPr>
      </w:pPr>
      <w:r w:rsidRPr="00991847">
        <w:rPr>
          <w:rFonts w:ascii="Calibri" w:eastAsia="Calibri" w:hAnsi="Calibri"/>
          <w:sz w:val="22"/>
          <w:szCs w:val="22"/>
        </w:rPr>
        <w:t xml:space="preserve">Je beschikt over een adequaat netwerk en schept genoegen in het onderhouden van relaties en het leggen van nieuwe contacten. Je hebt een groot </w:t>
      </w:r>
      <w:proofErr w:type="spellStart"/>
      <w:r w:rsidRPr="00991847">
        <w:rPr>
          <w:rFonts w:ascii="Calibri" w:eastAsia="Calibri" w:hAnsi="Calibri"/>
          <w:sz w:val="22"/>
          <w:szCs w:val="22"/>
        </w:rPr>
        <w:t>zelfstartend</w:t>
      </w:r>
      <w:proofErr w:type="spellEnd"/>
      <w:r w:rsidRPr="00991847">
        <w:rPr>
          <w:rFonts w:ascii="Calibri" w:eastAsia="Calibri" w:hAnsi="Calibri"/>
          <w:sz w:val="22"/>
          <w:szCs w:val="22"/>
        </w:rPr>
        <w:t xml:space="preserve"> vermogen en kunt goed omgaan met teleurstellingen. Daarnaast ben je competitief, uitgedaagd door targets en resultaat en van nature nieuwsgierig, beschaafd en een tikje brutaal.</w:t>
      </w:r>
    </w:p>
    <w:p w:rsidR="00991847" w:rsidRPr="00991847" w:rsidRDefault="00991847" w:rsidP="00991847">
      <w:pPr>
        <w:rPr>
          <w:rFonts w:ascii="Calibri" w:eastAsia="Calibri" w:hAnsi="Calibri"/>
          <w:sz w:val="22"/>
          <w:szCs w:val="22"/>
        </w:rPr>
      </w:pPr>
    </w:p>
    <w:p w:rsidR="00991847" w:rsidRPr="00991847" w:rsidRDefault="00991847" w:rsidP="00991847">
      <w:pPr>
        <w:rPr>
          <w:rFonts w:ascii="Calibri" w:eastAsia="Calibri" w:hAnsi="Calibri"/>
          <w:b/>
          <w:sz w:val="22"/>
          <w:szCs w:val="22"/>
        </w:rPr>
      </w:pPr>
      <w:r w:rsidRPr="00991847">
        <w:rPr>
          <w:rFonts w:ascii="Calibri" w:eastAsia="Calibri" w:hAnsi="Calibri"/>
          <w:b/>
          <w:sz w:val="22"/>
          <w:szCs w:val="22"/>
        </w:rPr>
        <w:t>Aanbod:</w:t>
      </w:r>
    </w:p>
    <w:p w:rsidR="00991847" w:rsidRPr="00991847" w:rsidRDefault="00991847" w:rsidP="00991847">
      <w:pPr>
        <w:rPr>
          <w:rFonts w:ascii="Calibri" w:eastAsia="Calibri" w:hAnsi="Calibri"/>
          <w:sz w:val="22"/>
          <w:szCs w:val="22"/>
        </w:rPr>
      </w:pPr>
      <w:r w:rsidRPr="00991847">
        <w:rPr>
          <w:rFonts w:ascii="Calibri" w:eastAsia="Calibri" w:hAnsi="Calibri"/>
          <w:sz w:val="22"/>
          <w:szCs w:val="22"/>
        </w:rPr>
        <w:t>•</w:t>
      </w:r>
      <w:r w:rsidRPr="00991847">
        <w:rPr>
          <w:rFonts w:ascii="Calibri" w:eastAsia="Calibri" w:hAnsi="Calibri"/>
          <w:sz w:val="22"/>
          <w:szCs w:val="22"/>
        </w:rPr>
        <w:tab/>
        <w:t xml:space="preserve">Een uitdagende baan in een snel groeiend, ambitieus bureau. </w:t>
      </w:r>
    </w:p>
    <w:p w:rsidR="00991847" w:rsidRPr="00991847" w:rsidRDefault="00991847" w:rsidP="00991847">
      <w:pPr>
        <w:rPr>
          <w:rFonts w:ascii="Calibri" w:eastAsia="Calibri" w:hAnsi="Calibri"/>
          <w:sz w:val="22"/>
          <w:szCs w:val="22"/>
        </w:rPr>
      </w:pPr>
      <w:r w:rsidRPr="00991847">
        <w:rPr>
          <w:rFonts w:ascii="Calibri" w:eastAsia="Calibri" w:hAnsi="Calibri"/>
          <w:sz w:val="22"/>
          <w:szCs w:val="22"/>
        </w:rPr>
        <w:t>•</w:t>
      </w:r>
      <w:r w:rsidRPr="00991847">
        <w:rPr>
          <w:rFonts w:ascii="Calibri" w:eastAsia="Calibri" w:hAnsi="Calibri"/>
          <w:sz w:val="22"/>
          <w:szCs w:val="22"/>
        </w:rPr>
        <w:tab/>
        <w:t>Vast bruto maandsalaris, plus een aantrekkelijke bonusregeling.</w:t>
      </w:r>
    </w:p>
    <w:p w:rsidR="00991847" w:rsidRPr="00991847" w:rsidRDefault="00991847" w:rsidP="00991847">
      <w:pPr>
        <w:rPr>
          <w:rFonts w:ascii="Calibri" w:eastAsia="Calibri" w:hAnsi="Calibri"/>
          <w:sz w:val="22"/>
          <w:szCs w:val="22"/>
        </w:rPr>
      </w:pPr>
      <w:r w:rsidRPr="00991847">
        <w:rPr>
          <w:rFonts w:ascii="Calibri" w:eastAsia="Calibri" w:hAnsi="Calibri"/>
          <w:sz w:val="22"/>
          <w:szCs w:val="22"/>
        </w:rPr>
        <w:t>•</w:t>
      </w:r>
      <w:r w:rsidRPr="00991847">
        <w:rPr>
          <w:rFonts w:ascii="Calibri" w:eastAsia="Calibri" w:hAnsi="Calibri"/>
          <w:sz w:val="22"/>
          <w:szCs w:val="22"/>
        </w:rPr>
        <w:tab/>
        <w:t>Auto, goede overige arbeidsvoorwaarden, waaronder bijdrage aan pensioen.</w:t>
      </w:r>
    </w:p>
    <w:p w:rsidR="00991847" w:rsidRPr="00991847" w:rsidRDefault="00991847" w:rsidP="00991847">
      <w:pPr>
        <w:rPr>
          <w:rFonts w:ascii="Calibri" w:eastAsia="Calibri" w:hAnsi="Calibri"/>
          <w:sz w:val="22"/>
          <w:szCs w:val="22"/>
        </w:rPr>
      </w:pPr>
    </w:p>
    <w:p w:rsidR="00991847" w:rsidRPr="00991847" w:rsidRDefault="00991847" w:rsidP="00991847">
      <w:pPr>
        <w:rPr>
          <w:rFonts w:ascii="Calibri" w:eastAsia="Calibri" w:hAnsi="Calibri"/>
          <w:b/>
          <w:sz w:val="22"/>
          <w:szCs w:val="22"/>
        </w:rPr>
      </w:pPr>
      <w:r w:rsidRPr="00991847">
        <w:rPr>
          <w:rFonts w:ascii="Calibri" w:eastAsia="Calibri" w:hAnsi="Calibri"/>
          <w:b/>
          <w:sz w:val="22"/>
          <w:szCs w:val="22"/>
        </w:rPr>
        <w:t>Interesse:</w:t>
      </w:r>
    </w:p>
    <w:p w:rsidR="00EA15F1" w:rsidRPr="008D74C8" w:rsidRDefault="00EA15F1" w:rsidP="00EA15F1">
      <w:pPr>
        <w:rPr>
          <w:rFonts w:asciiTheme="minorHAnsi" w:hAnsiTheme="minorHAnsi"/>
          <w:sz w:val="22"/>
          <w:szCs w:val="22"/>
        </w:rPr>
      </w:pPr>
      <w:r w:rsidRPr="008D74C8">
        <w:rPr>
          <w:rFonts w:asciiTheme="minorHAnsi" w:hAnsiTheme="minorHAnsi"/>
          <w:sz w:val="22"/>
          <w:szCs w:val="22"/>
        </w:rPr>
        <w:t xml:space="preserve">Heb je vragen of wil je solliciteren? Neem dan contact op met </w:t>
      </w:r>
      <w:r>
        <w:rPr>
          <w:rFonts w:asciiTheme="minorHAnsi" w:hAnsiTheme="minorHAnsi"/>
          <w:sz w:val="22"/>
          <w:szCs w:val="22"/>
        </w:rPr>
        <w:t>Sabine Root</w:t>
      </w:r>
      <w:r w:rsidRPr="008D74C8">
        <w:rPr>
          <w:rFonts w:asciiTheme="minorHAnsi" w:hAnsiTheme="minorHAnsi"/>
          <w:sz w:val="22"/>
          <w:szCs w:val="22"/>
        </w:rPr>
        <w:t>; 06-</w:t>
      </w:r>
      <w:r>
        <w:rPr>
          <w:rFonts w:asciiTheme="minorHAnsi" w:hAnsiTheme="minorHAnsi"/>
          <w:sz w:val="22"/>
          <w:szCs w:val="22"/>
        </w:rPr>
        <w:t>28931992</w:t>
      </w:r>
      <w:r w:rsidRPr="008D74C8">
        <w:rPr>
          <w:rFonts w:asciiTheme="minorHAnsi" w:hAnsiTheme="minorHAnsi"/>
          <w:sz w:val="22"/>
          <w:szCs w:val="22"/>
        </w:rPr>
        <w:t xml:space="preserve"> of stuur je cv naar </w:t>
      </w:r>
      <w:r>
        <w:rPr>
          <w:rFonts w:asciiTheme="minorHAnsi" w:hAnsiTheme="minorHAnsi"/>
          <w:sz w:val="22"/>
          <w:szCs w:val="22"/>
        </w:rPr>
        <w:t>sroot@publicsearch.nl</w:t>
      </w:r>
      <w:r w:rsidRPr="008D74C8">
        <w:rPr>
          <w:rFonts w:asciiTheme="minorHAnsi" w:hAnsiTheme="minorHAnsi"/>
          <w:sz w:val="22"/>
          <w:szCs w:val="22"/>
        </w:rPr>
        <w:t xml:space="preserve">. </w:t>
      </w:r>
    </w:p>
    <w:p w:rsidR="001439D8" w:rsidRDefault="001439D8" w:rsidP="00991847">
      <w:pPr>
        <w:rPr>
          <w:rFonts w:ascii="Calibri" w:eastAsia="Calibri" w:hAnsi="Calibri"/>
          <w:sz w:val="22"/>
          <w:szCs w:val="22"/>
        </w:rPr>
      </w:pPr>
    </w:p>
    <w:p w:rsidR="001439D8" w:rsidRPr="00991847" w:rsidRDefault="001439D8" w:rsidP="00991847">
      <w:pPr>
        <w:rPr>
          <w:rFonts w:ascii="Calibri" w:eastAsia="Calibri" w:hAnsi="Calibri"/>
          <w:sz w:val="22"/>
          <w:szCs w:val="22"/>
        </w:rPr>
      </w:pPr>
    </w:p>
    <w:sectPr w:rsidR="001439D8" w:rsidRPr="00991847" w:rsidSect="00802B0B">
      <w:headerReference w:type="default" r:id="rId8"/>
      <w:footerReference w:type="default" r:id="rId9"/>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48" w:rsidRDefault="00992B48" w:rsidP="00C87659">
      <w:pPr>
        <w:spacing w:line="240" w:lineRule="auto"/>
      </w:pPr>
      <w:r>
        <w:separator/>
      </w:r>
    </w:p>
  </w:endnote>
  <w:endnote w:type="continuationSeparator" w:id="0">
    <w:p w:rsidR="00992B48" w:rsidRDefault="00992B48"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48" w:rsidRDefault="00992B48" w:rsidP="00C87659">
      <w:pPr>
        <w:spacing w:line="240" w:lineRule="auto"/>
      </w:pPr>
      <w:r>
        <w:separator/>
      </w:r>
    </w:p>
  </w:footnote>
  <w:footnote w:type="continuationSeparator" w:id="0">
    <w:p w:rsidR="00992B48" w:rsidRDefault="00992B48"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6829"/>
    <w:multiLevelType w:val="hybridMultilevel"/>
    <w:tmpl w:val="5224C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CB2EAC"/>
    <w:multiLevelType w:val="hybridMultilevel"/>
    <w:tmpl w:val="A9FCB22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91E8D"/>
    <w:multiLevelType w:val="hybridMultilevel"/>
    <w:tmpl w:val="57C69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7A584D"/>
    <w:multiLevelType w:val="hybridMultilevel"/>
    <w:tmpl w:val="B1A220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BA693F"/>
    <w:multiLevelType w:val="hybridMultilevel"/>
    <w:tmpl w:val="A802C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1A1EB4"/>
    <w:multiLevelType w:val="hybridMultilevel"/>
    <w:tmpl w:val="188646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2B04AA"/>
    <w:multiLevelType w:val="hybridMultilevel"/>
    <w:tmpl w:val="4A0C0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FE029D"/>
    <w:multiLevelType w:val="hybridMultilevel"/>
    <w:tmpl w:val="DD303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B10CB8"/>
    <w:multiLevelType w:val="hybridMultilevel"/>
    <w:tmpl w:val="29D63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990A63"/>
    <w:multiLevelType w:val="hybridMultilevel"/>
    <w:tmpl w:val="64A6C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BE29B2"/>
    <w:multiLevelType w:val="hybridMultilevel"/>
    <w:tmpl w:val="8E08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0E0BE9"/>
    <w:multiLevelType w:val="hybridMultilevel"/>
    <w:tmpl w:val="46C21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EB27648"/>
    <w:multiLevelType w:val="hybridMultilevel"/>
    <w:tmpl w:val="0E460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A651A4"/>
    <w:multiLevelType w:val="hybridMultilevel"/>
    <w:tmpl w:val="8C4A8E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D9D33D0"/>
    <w:multiLevelType w:val="hybridMultilevel"/>
    <w:tmpl w:val="BDECA4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9"/>
  </w:num>
  <w:num w:numId="4">
    <w:abstractNumId w:val="4"/>
  </w:num>
  <w:num w:numId="5">
    <w:abstractNumId w:val="10"/>
  </w:num>
  <w:num w:numId="6">
    <w:abstractNumId w:val="5"/>
  </w:num>
  <w:num w:numId="7">
    <w:abstractNumId w:val="8"/>
  </w:num>
  <w:num w:numId="8">
    <w:abstractNumId w:val="1"/>
  </w:num>
  <w:num w:numId="9">
    <w:abstractNumId w:val="14"/>
  </w:num>
  <w:num w:numId="10">
    <w:abstractNumId w:val="12"/>
  </w:num>
  <w:num w:numId="11">
    <w:abstractNumId w:val="2"/>
  </w:num>
  <w:num w:numId="12">
    <w:abstractNumId w:val="0"/>
  </w:num>
  <w:num w:numId="13">
    <w:abstractNumId w:val="11"/>
  </w:num>
  <w:num w:numId="14">
    <w:abstractNumId w:val="7"/>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2595"/>
    <w:rsid w:val="00007012"/>
    <w:rsid w:val="000104AF"/>
    <w:rsid w:val="00013D66"/>
    <w:rsid w:val="000169C1"/>
    <w:rsid w:val="00024CAD"/>
    <w:rsid w:val="000914FC"/>
    <w:rsid w:val="0009238B"/>
    <w:rsid w:val="000D34CA"/>
    <w:rsid w:val="000D68A4"/>
    <w:rsid w:val="00120AF6"/>
    <w:rsid w:val="00140E07"/>
    <w:rsid w:val="001439D8"/>
    <w:rsid w:val="001670E7"/>
    <w:rsid w:val="00195B72"/>
    <w:rsid w:val="001E50D4"/>
    <w:rsid w:val="001E6907"/>
    <w:rsid w:val="00201B4A"/>
    <w:rsid w:val="002108C5"/>
    <w:rsid w:val="00223AAD"/>
    <w:rsid w:val="002907C3"/>
    <w:rsid w:val="0029183F"/>
    <w:rsid w:val="002921B3"/>
    <w:rsid w:val="002A60B2"/>
    <w:rsid w:val="002A62EE"/>
    <w:rsid w:val="002C3C5C"/>
    <w:rsid w:val="002E3D38"/>
    <w:rsid w:val="002E4E26"/>
    <w:rsid w:val="002F05DB"/>
    <w:rsid w:val="002F3753"/>
    <w:rsid w:val="00307B74"/>
    <w:rsid w:val="003162C8"/>
    <w:rsid w:val="00330205"/>
    <w:rsid w:val="00337796"/>
    <w:rsid w:val="003936DA"/>
    <w:rsid w:val="003B2FF8"/>
    <w:rsid w:val="003B77FB"/>
    <w:rsid w:val="003C0A09"/>
    <w:rsid w:val="003D2EE2"/>
    <w:rsid w:val="00406A02"/>
    <w:rsid w:val="00411B17"/>
    <w:rsid w:val="00513F1D"/>
    <w:rsid w:val="00556C59"/>
    <w:rsid w:val="006150C8"/>
    <w:rsid w:val="006323AA"/>
    <w:rsid w:val="00644122"/>
    <w:rsid w:val="00656694"/>
    <w:rsid w:val="0067488A"/>
    <w:rsid w:val="00677F9F"/>
    <w:rsid w:val="006878A3"/>
    <w:rsid w:val="006A2834"/>
    <w:rsid w:val="006A3E3F"/>
    <w:rsid w:val="006C715C"/>
    <w:rsid w:val="006D43A1"/>
    <w:rsid w:val="006F2064"/>
    <w:rsid w:val="00776B80"/>
    <w:rsid w:val="007A5CBC"/>
    <w:rsid w:val="00802B0B"/>
    <w:rsid w:val="008236A5"/>
    <w:rsid w:val="00832528"/>
    <w:rsid w:val="00882504"/>
    <w:rsid w:val="008957A5"/>
    <w:rsid w:val="008D450E"/>
    <w:rsid w:val="009304F5"/>
    <w:rsid w:val="00930D9F"/>
    <w:rsid w:val="009347A8"/>
    <w:rsid w:val="009759C2"/>
    <w:rsid w:val="00985328"/>
    <w:rsid w:val="00991847"/>
    <w:rsid w:val="00992B48"/>
    <w:rsid w:val="009A0609"/>
    <w:rsid w:val="00A20808"/>
    <w:rsid w:val="00A25365"/>
    <w:rsid w:val="00A80A0F"/>
    <w:rsid w:val="00A81D40"/>
    <w:rsid w:val="00AE2435"/>
    <w:rsid w:val="00B07FD9"/>
    <w:rsid w:val="00B270DC"/>
    <w:rsid w:val="00B309F7"/>
    <w:rsid w:val="00B52BBE"/>
    <w:rsid w:val="00B56AD2"/>
    <w:rsid w:val="00B6101A"/>
    <w:rsid w:val="00B75D45"/>
    <w:rsid w:val="00BA14F5"/>
    <w:rsid w:val="00BB133A"/>
    <w:rsid w:val="00BB5F2C"/>
    <w:rsid w:val="00BF03A7"/>
    <w:rsid w:val="00C87659"/>
    <w:rsid w:val="00CB5A0A"/>
    <w:rsid w:val="00CB78FC"/>
    <w:rsid w:val="00CD3BA5"/>
    <w:rsid w:val="00D54D46"/>
    <w:rsid w:val="00DC051C"/>
    <w:rsid w:val="00DC67E7"/>
    <w:rsid w:val="00DE4533"/>
    <w:rsid w:val="00E032FB"/>
    <w:rsid w:val="00E15B2E"/>
    <w:rsid w:val="00E65F3B"/>
    <w:rsid w:val="00E75D8E"/>
    <w:rsid w:val="00EA15F1"/>
    <w:rsid w:val="00EA5C18"/>
    <w:rsid w:val="00EA711E"/>
    <w:rsid w:val="00EB69F8"/>
    <w:rsid w:val="00F23FD5"/>
    <w:rsid w:val="00F24476"/>
    <w:rsid w:val="00F32D1C"/>
    <w:rsid w:val="00F3783C"/>
    <w:rsid w:val="00F8284E"/>
    <w:rsid w:val="00F90F03"/>
    <w:rsid w:val="00FC780B"/>
    <w:rsid w:val="00FD58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014A4FCA-AFD5-40A0-AE53-743EC3F9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802B0B"/>
    <w:pPr>
      <w:spacing w:after="0" w:line="260" w:lineRule="atLeast"/>
    </w:pPr>
    <w:rPr>
      <w:rFonts w:ascii="Verdana" w:eastAsia="Times New Roman" w:hAnsi="Verdana" w:cs="Verdana"/>
      <w:sz w:val="17"/>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72"/>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paragraph" w:styleId="Inhopg1">
    <w:name w:val="toc 1"/>
    <w:basedOn w:val="Standaard"/>
    <w:next w:val="Standaard"/>
    <w:autoRedefine/>
    <w:semiHidden/>
    <w:rsid w:val="00B6101A"/>
    <w:pPr>
      <w:spacing w:line="240" w:lineRule="auto"/>
    </w:pPr>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0443-9EBD-4D0F-ABF2-9D594947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325</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Jong Wolken</dc:creator>
  <cp:keywords/>
  <dc:description/>
  <cp:lastModifiedBy>Renee van Wijngaarde - Connect Professionals</cp:lastModifiedBy>
  <cp:revision>4</cp:revision>
  <cp:lastPrinted>2017-09-08T10:40:00Z</cp:lastPrinted>
  <dcterms:created xsi:type="dcterms:W3CDTF">2019-02-22T10:12:00Z</dcterms:created>
  <dcterms:modified xsi:type="dcterms:W3CDTF">2019-02-22T10:38:00Z</dcterms:modified>
</cp:coreProperties>
</file>