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7952" w14:textId="77777777" w:rsidR="00E630B9" w:rsidRPr="00EC4D03" w:rsidRDefault="00E630B9" w:rsidP="00E630B9">
      <w:pPr>
        <w:tabs>
          <w:tab w:val="left" w:pos="7020"/>
        </w:tabs>
        <w:rPr>
          <w:rFonts w:ascii="Helvetica LT Light" w:hAnsi="Helvetica LT Light"/>
          <w:b/>
          <w:bCs/>
          <w:color w:val="000000" w:themeColor="text1"/>
          <w:sz w:val="32"/>
          <w:szCs w:val="32"/>
          <w:lang w:val="en-US"/>
        </w:rPr>
      </w:pPr>
      <w:proofErr w:type="spellStart"/>
      <w:r w:rsidRPr="00EC4D03">
        <w:rPr>
          <w:rFonts w:ascii="Helvetica LT Light" w:hAnsi="Helvetica LT Light"/>
          <w:b/>
          <w:color w:val="000000" w:themeColor="text1"/>
          <w:sz w:val="32"/>
          <w:szCs w:val="32"/>
          <w:lang w:val="en-US"/>
        </w:rPr>
        <w:t>Zorggroep</w:t>
      </w:r>
      <w:proofErr w:type="spellEnd"/>
      <w:r w:rsidRPr="00EC4D03">
        <w:rPr>
          <w:rFonts w:ascii="Helvetica LT Light" w:hAnsi="Helvetica LT Light"/>
          <w:b/>
          <w:color w:val="000000" w:themeColor="text1"/>
          <w:sz w:val="32"/>
          <w:szCs w:val="32"/>
          <w:lang w:val="en-US"/>
        </w:rPr>
        <w:t xml:space="preserve"> </w:t>
      </w:r>
      <w:proofErr w:type="spellStart"/>
      <w:r w:rsidRPr="00EC4D03">
        <w:rPr>
          <w:rFonts w:ascii="Helvetica LT Light" w:hAnsi="Helvetica LT Light"/>
          <w:b/>
          <w:color w:val="000000" w:themeColor="text1"/>
          <w:sz w:val="32"/>
          <w:szCs w:val="32"/>
          <w:lang w:val="en-US"/>
        </w:rPr>
        <w:t>Reinalda</w:t>
      </w:r>
      <w:proofErr w:type="spellEnd"/>
      <w:r w:rsidRPr="00EC4D03">
        <w:rPr>
          <w:rFonts w:ascii="Helvetica LT Light" w:hAnsi="Helvetica LT Light"/>
          <w:b/>
          <w:color w:val="000000" w:themeColor="text1"/>
          <w:sz w:val="32"/>
          <w:szCs w:val="32"/>
          <w:lang w:val="en-US"/>
        </w:rPr>
        <w:t xml:space="preserve"> </w:t>
      </w:r>
      <w:r w:rsidRPr="00EC4D03">
        <w:rPr>
          <w:rFonts w:ascii="Helvetica LT Light" w:hAnsi="Helvetica LT Light"/>
          <w:b/>
          <w:color w:val="000000" w:themeColor="text1"/>
          <w:sz w:val="32"/>
          <w:szCs w:val="32"/>
          <w:lang w:val="en-US"/>
        </w:rPr>
        <w:tab/>
      </w:r>
      <w:r w:rsidRPr="00EC4D03">
        <w:rPr>
          <w:rFonts w:ascii="Helvetica LT Light" w:hAnsi="Helvetica LT Light"/>
          <w:b/>
          <w:color w:val="000000" w:themeColor="text1"/>
          <w:sz w:val="32"/>
          <w:szCs w:val="32"/>
          <w:lang w:val="en-US"/>
        </w:rPr>
        <w:tab/>
      </w:r>
      <w:r w:rsidRPr="00EC4D03">
        <w:rPr>
          <w:rFonts w:ascii="Helvetica LT Light" w:hAnsi="Helvetica LT Light"/>
          <w:b/>
          <w:color w:val="000000" w:themeColor="text1"/>
          <w:sz w:val="32"/>
          <w:szCs w:val="32"/>
          <w:lang w:val="en-US"/>
        </w:rPr>
        <w:tab/>
      </w:r>
      <w:r w:rsidRPr="00EC4D03">
        <w:rPr>
          <w:rFonts w:ascii="Helvetica LT Light" w:hAnsi="Helvetica LT Light"/>
          <w:b/>
          <w:color w:val="000000" w:themeColor="text1"/>
          <w:sz w:val="32"/>
          <w:szCs w:val="32"/>
          <w:lang w:val="en-US"/>
        </w:rPr>
        <w:tab/>
      </w:r>
    </w:p>
    <w:p w14:paraId="682E19D3" w14:textId="39255A4F" w:rsidR="00E630B9" w:rsidRPr="00EC4D03" w:rsidRDefault="00E552CD" w:rsidP="00E630B9">
      <w:pPr>
        <w:rPr>
          <w:rFonts w:ascii="Helvetica LT Light" w:hAnsi="Helvetica LT Light" w:cs="Arial"/>
          <w:color w:val="000000" w:themeColor="text1"/>
          <w:sz w:val="22"/>
          <w:szCs w:val="22"/>
          <w:lang w:val="en-US"/>
        </w:rPr>
      </w:pPr>
      <w:proofErr w:type="spellStart"/>
      <w:r>
        <w:rPr>
          <w:rFonts w:ascii="Helvetica LT Light" w:hAnsi="Helvetica LT Light"/>
          <w:b/>
          <w:bCs/>
          <w:color w:val="000000" w:themeColor="text1"/>
          <w:sz w:val="32"/>
          <w:szCs w:val="32"/>
          <w:lang w:val="en-US"/>
        </w:rPr>
        <w:t>Concerncontroller</w:t>
      </w:r>
      <w:proofErr w:type="spellEnd"/>
      <w:r>
        <w:rPr>
          <w:rFonts w:ascii="Helvetica LT Light" w:hAnsi="Helvetica LT Light"/>
          <w:b/>
          <w:bCs/>
          <w:color w:val="000000" w:themeColor="text1"/>
          <w:sz w:val="32"/>
          <w:szCs w:val="32"/>
          <w:lang w:val="en-US"/>
        </w:rPr>
        <w:t xml:space="preserve"> </w:t>
      </w:r>
    </w:p>
    <w:p w14:paraId="4BA1A817" w14:textId="77777777" w:rsidR="00E630B9" w:rsidRPr="00EC4D03" w:rsidRDefault="00E630B9" w:rsidP="00A8094A">
      <w:pPr>
        <w:rPr>
          <w:color w:val="000000" w:themeColor="text1"/>
          <w:lang w:val="en-US"/>
        </w:rPr>
      </w:pPr>
    </w:p>
    <w:p w14:paraId="13BA5E8A" w14:textId="77777777" w:rsidR="00E630B9" w:rsidRPr="00EC4D03" w:rsidRDefault="00E630B9" w:rsidP="002F25CC">
      <w:pPr>
        <w:jc w:val="both"/>
        <w:rPr>
          <w:rFonts w:ascii="Helvetica LT Light" w:hAnsi="Helvetica LT Light"/>
          <w:b/>
          <w:bCs/>
          <w:color w:val="000000" w:themeColor="text1"/>
          <w:sz w:val="22"/>
          <w:szCs w:val="22"/>
        </w:rPr>
      </w:pPr>
      <w:r w:rsidRPr="00EC4D03">
        <w:rPr>
          <w:rFonts w:ascii="Helvetica LT Light" w:hAnsi="Helvetica LT Light"/>
          <w:b/>
          <w:bCs/>
          <w:color w:val="000000" w:themeColor="text1"/>
          <w:sz w:val="22"/>
          <w:szCs w:val="22"/>
        </w:rPr>
        <w:t>De organisatie:</w:t>
      </w:r>
    </w:p>
    <w:p w14:paraId="6FC981FD" w14:textId="77777777" w:rsidR="00A8094A" w:rsidRDefault="00A8094A" w:rsidP="002F25CC">
      <w:pPr>
        <w:jc w:val="both"/>
        <w:rPr>
          <w:rFonts w:ascii="Helvetica LT Light" w:hAnsi="Helvetica LT Light"/>
          <w:bCs/>
          <w:color w:val="000000" w:themeColor="text1"/>
          <w:sz w:val="22"/>
          <w:szCs w:val="22"/>
        </w:rPr>
      </w:pPr>
      <w:r w:rsidRPr="00EC4D03">
        <w:rPr>
          <w:rFonts w:ascii="Helvetica LT Light" w:hAnsi="Helvetica LT Light"/>
          <w:bCs/>
          <w:color w:val="000000" w:themeColor="text1"/>
          <w:sz w:val="22"/>
          <w:szCs w:val="22"/>
        </w:rPr>
        <w:t xml:space="preserve">Zorggroep </w:t>
      </w:r>
      <w:proofErr w:type="spellStart"/>
      <w:r w:rsidRPr="00EC4D03">
        <w:rPr>
          <w:rFonts w:ascii="Helvetica LT Light" w:hAnsi="Helvetica LT Light"/>
          <w:bCs/>
          <w:color w:val="000000" w:themeColor="text1"/>
          <w:sz w:val="22"/>
          <w:szCs w:val="22"/>
        </w:rPr>
        <w:t>Reinalda</w:t>
      </w:r>
      <w:proofErr w:type="spellEnd"/>
      <w:r w:rsidRPr="00EC4D03">
        <w:rPr>
          <w:rFonts w:ascii="Helvetica LT Light" w:hAnsi="Helvetica LT Light"/>
          <w:bCs/>
          <w:color w:val="000000" w:themeColor="text1"/>
          <w:sz w:val="22"/>
          <w:szCs w:val="22"/>
        </w:rPr>
        <w:t xml:space="preserve"> biedt liefdevolle en persoonsgerichte zorg aan ouderen in Haarlem. We ondersteunen u graag om zo zelfstandig mogelijk een aangenaam en betekenisvol leven te leiden. Zo kunt u bij ons terecht voor onder meer zorg aan huis, ontmoeting, dagbesteding, recreatieve activiteiten, </w:t>
      </w:r>
      <w:r w:rsidR="005F457C" w:rsidRPr="00EC4D03">
        <w:rPr>
          <w:rFonts w:ascii="Helvetica LT Light" w:hAnsi="Helvetica LT Light"/>
          <w:bCs/>
          <w:color w:val="000000" w:themeColor="text1"/>
          <w:sz w:val="22"/>
          <w:szCs w:val="22"/>
        </w:rPr>
        <w:t xml:space="preserve">verpleeghuiszorg, </w:t>
      </w:r>
      <w:r w:rsidRPr="00EC4D03">
        <w:rPr>
          <w:rFonts w:ascii="Helvetica LT Light" w:hAnsi="Helvetica LT Light"/>
          <w:bCs/>
          <w:color w:val="000000" w:themeColor="text1"/>
          <w:sz w:val="22"/>
          <w:szCs w:val="22"/>
        </w:rPr>
        <w:t>revalidatie, herstel en palliatieve zorg.</w:t>
      </w:r>
    </w:p>
    <w:p w14:paraId="5A006C10" w14:textId="77777777" w:rsidR="002F25CC" w:rsidRPr="00EC4D03" w:rsidRDefault="002F25CC" w:rsidP="002F25CC">
      <w:pPr>
        <w:jc w:val="both"/>
        <w:rPr>
          <w:rFonts w:ascii="Helvetica LT Light" w:hAnsi="Helvetica LT Light"/>
          <w:bCs/>
          <w:color w:val="000000" w:themeColor="text1"/>
          <w:sz w:val="22"/>
          <w:szCs w:val="22"/>
        </w:rPr>
      </w:pPr>
      <w:bookmarkStart w:id="0" w:name="_GoBack"/>
      <w:bookmarkEnd w:id="0"/>
    </w:p>
    <w:p w14:paraId="208CA70C" w14:textId="25754BEA" w:rsidR="00A8094A" w:rsidRPr="00EC4D03" w:rsidRDefault="00A8094A" w:rsidP="002F25CC">
      <w:pPr>
        <w:jc w:val="both"/>
        <w:rPr>
          <w:rFonts w:ascii="Helvetica LT Light" w:hAnsi="Helvetica LT Light"/>
          <w:bCs/>
          <w:color w:val="000000" w:themeColor="text1"/>
          <w:sz w:val="20"/>
          <w:szCs w:val="20"/>
        </w:rPr>
      </w:pPr>
      <w:r w:rsidRPr="00EC4D03">
        <w:rPr>
          <w:rFonts w:ascii="Helvetica LT Light" w:hAnsi="Helvetica LT Light"/>
          <w:bCs/>
          <w:color w:val="000000" w:themeColor="text1"/>
          <w:sz w:val="22"/>
          <w:szCs w:val="22"/>
        </w:rPr>
        <w:t>Daarnaast hebben we nog een aantal zorgwoningcomplexen die onder onze groep vallen</w:t>
      </w:r>
      <w:r w:rsidR="007A7926" w:rsidRPr="00EC4D03">
        <w:rPr>
          <w:rFonts w:ascii="Helvetica LT Light" w:hAnsi="Helvetica LT Light"/>
          <w:bCs/>
          <w:color w:val="000000" w:themeColor="text1"/>
          <w:sz w:val="22"/>
          <w:szCs w:val="22"/>
        </w:rPr>
        <w:t xml:space="preserve">, namelijk </w:t>
      </w:r>
      <w:r w:rsidRPr="00EC4D03">
        <w:rPr>
          <w:rFonts w:ascii="Helvetica LT Light" w:hAnsi="Helvetica LT Light"/>
          <w:bCs/>
          <w:color w:val="000000" w:themeColor="text1"/>
          <w:sz w:val="22"/>
          <w:szCs w:val="22"/>
        </w:rPr>
        <w:t xml:space="preserve">de koop- en huurappartementen van het </w:t>
      </w:r>
      <w:proofErr w:type="spellStart"/>
      <w:r w:rsidRPr="00EC4D03">
        <w:rPr>
          <w:rFonts w:ascii="Helvetica LT Light" w:hAnsi="Helvetica LT Light"/>
          <w:bCs/>
          <w:color w:val="000000" w:themeColor="text1"/>
          <w:sz w:val="22"/>
          <w:szCs w:val="22"/>
        </w:rPr>
        <w:t>Reinaldahuis</w:t>
      </w:r>
      <w:proofErr w:type="spellEnd"/>
      <w:r w:rsidRPr="00EC4D03">
        <w:rPr>
          <w:rFonts w:ascii="Helvetica LT Light" w:hAnsi="Helvetica LT Light"/>
          <w:bCs/>
          <w:color w:val="000000" w:themeColor="text1"/>
          <w:sz w:val="22"/>
          <w:szCs w:val="22"/>
        </w:rPr>
        <w:t xml:space="preserve"> en De Roos. Daar kunnen ouderen zelfstandig thuis wonen met of zonder zorgvoorzieningen.</w:t>
      </w:r>
      <w:r w:rsidR="007A7926" w:rsidRPr="00EC4D03">
        <w:rPr>
          <w:rFonts w:ascii="Helvetica LT Light" w:hAnsi="Helvetica LT Light"/>
          <w:bCs/>
          <w:color w:val="000000" w:themeColor="text1"/>
          <w:sz w:val="22"/>
          <w:szCs w:val="22"/>
        </w:rPr>
        <w:t xml:space="preserve"> Zorggroep </w:t>
      </w:r>
      <w:proofErr w:type="spellStart"/>
      <w:r w:rsidR="007A7926" w:rsidRPr="00EC4D03">
        <w:rPr>
          <w:rFonts w:ascii="Helvetica LT Light" w:hAnsi="Helvetica LT Light"/>
          <w:bCs/>
          <w:color w:val="000000" w:themeColor="text1"/>
          <w:sz w:val="22"/>
          <w:szCs w:val="22"/>
        </w:rPr>
        <w:t>Reinalda</w:t>
      </w:r>
      <w:proofErr w:type="spellEnd"/>
      <w:r w:rsidR="007A7926" w:rsidRPr="00EC4D03">
        <w:rPr>
          <w:rFonts w:ascii="Helvetica LT Light" w:hAnsi="Helvetica LT Light"/>
          <w:bCs/>
          <w:color w:val="000000" w:themeColor="text1"/>
          <w:sz w:val="22"/>
          <w:szCs w:val="22"/>
        </w:rPr>
        <w:t xml:space="preserve"> kent een humanistisch grondslag en dat past uitstekend bij alle ontwikkelingen die er in de ouderenzorg gaande zijn.</w:t>
      </w:r>
      <w:r w:rsidR="001653A2" w:rsidRPr="00EC4D03">
        <w:rPr>
          <w:rFonts w:ascii="Helvetica LT Light" w:hAnsi="Helvetica LT Light"/>
          <w:bCs/>
          <w:color w:val="000000" w:themeColor="text1"/>
          <w:sz w:val="22"/>
          <w:szCs w:val="22"/>
        </w:rPr>
        <w:t xml:space="preserve"> Per 1 januari 2020 is Zorggroep </w:t>
      </w:r>
      <w:proofErr w:type="spellStart"/>
      <w:r w:rsidR="001653A2" w:rsidRPr="00EC4D03">
        <w:rPr>
          <w:rFonts w:ascii="Helvetica LT Light" w:hAnsi="Helvetica LT Light"/>
          <w:bCs/>
          <w:color w:val="000000" w:themeColor="text1"/>
          <w:sz w:val="22"/>
          <w:szCs w:val="22"/>
        </w:rPr>
        <w:t>Reinalda</w:t>
      </w:r>
      <w:proofErr w:type="spellEnd"/>
      <w:r w:rsidR="001653A2" w:rsidRPr="00EC4D03">
        <w:rPr>
          <w:rFonts w:ascii="Helvetica LT Light" w:hAnsi="Helvetica LT Light"/>
          <w:bCs/>
          <w:color w:val="000000" w:themeColor="text1"/>
          <w:sz w:val="22"/>
          <w:szCs w:val="22"/>
        </w:rPr>
        <w:t xml:space="preserve"> toegetreden tot het samenwerkingsverband </w:t>
      </w:r>
      <w:proofErr w:type="spellStart"/>
      <w:r w:rsidR="001653A2" w:rsidRPr="00EC4D03">
        <w:rPr>
          <w:rFonts w:ascii="Helvetica LT Light" w:hAnsi="Helvetica LT Light"/>
          <w:bCs/>
          <w:color w:val="000000" w:themeColor="text1"/>
          <w:sz w:val="22"/>
          <w:szCs w:val="22"/>
        </w:rPr>
        <w:t>Carante</w:t>
      </w:r>
      <w:proofErr w:type="spellEnd"/>
      <w:r w:rsidR="001653A2" w:rsidRPr="00EC4D03">
        <w:rPr>
          <w:rFonts w:ascii="Helvetica LT Light" w:hAnsi="Helvetica LT Light"/>
          <w:bCs/>
          <w:color w:val="000000" w:themeColor="text1"/>
          <w:sz w:val="22"/>
          <w:szCs w:val="22"/>
        </w:rPr>
        <w:t xml:space="preserve"> Groep</w:t>
      </w:r>
      <w:r w:rsidR="001653A2" w:rsidRPr="00EC4D03">
        <w:rPr>
          <w:rFonts w:ascii="Arial" w:hAnsi="Arial" w:cs="Arial"/>
          <w:color w:val="000000" w:themeColor="text1"/>
          <w:sz w:val="20"/>
          <w:szCs w:val="20"/>
        </w:rPr>
        <w:t xml:space="preserve">. </w:t>
      </w:r>
    </w:p>
    <w:p w14:paraId="4EF12CA2" w14:textId="77777777" w:rsidR="00A8094A" w:rsidRPr="00EC4D03" w:rsidRDefault="00A8094A" w:rsidP="002F25CC">
      <w:pPr>
        <w:jc w:val="both"/>
        <w:rPr>
          <w:color w:val="000000" w:themeColor="text1"/>
        </w:rPr>
      </w:pPr>
    </w:p>
    <w:p w14:paraId="154A2250" w14:textId="1FEE22CE" w:rsidR="00E630B9" w:rsidRPr="00EC4D03" w:rsidRDefault="00B7623A" w:rsidP="002F25CC">
      <w:pPr>
        <w:spacing w:line="256" w:lineRule="auto"/>
        <w:jc w:val="both"/>
        <w:rPr>
          <w:rFonts w:ascii="Helvetica LT Light" w:hAnsi="Helvetica LT Light"/>
          <w:b/>
          <w:bCs/>
          <w:color w:val="000000" w:themeColor="text1"/>
          <w:sz w:val="22"/>
          <w:szCs w:val="22"/>
        </w:rPr>
      </w:pPr>
      <w:r w:rsidRPr="00EC4D03">
        <w:rPr>
          <w:rFonts w:ascii="Helvetica LT Light" w:hAnsi="Helvetica LT Light"/>
          <w:b/>
          <w:bCs/>
          <w:color w:val="000000" w:themeColor="text1"/>
          <w:sz w:val="22"/>
          <w:szCs w:val="22"/>
        </w:rPr>
        <w:t>Functie:</w:t>
      </w:r>
    </w:p>
    <w:p w14:paraId="58131A46" w14:textId="77777777" w:rsidR="003C0F7A" w:rsidRPr="00EC4D03" w:rsidRDefault="00A8094A" w:rsidP="002F25CC">
      <w:pPr>
        <w:jc w:val="both"/>
        <w:rPr>
          <w:rFonts w:ascii="Helvetica LT Light" w:hAnsi="Helvetica LT Light"/>
          <w:bCs/>
          <w:color w:val="000000" w:themeColor="text1"/>
          <w:sz w:val="22"/>
          <w:szCs w:val="22"/>
        </w:rPr>
      </w:pPr>
      <w:r w:rsidRPr="00EC4D03">
        <w:rPr>
          <w:rFonts w:ascii="Helvetica LT Light" w:hAnsi="Helvetica LT Light"/>
          <w:bCs/>
          <w:color w:val="000000" w:themeColor="text1"/>
          <w:sz w:val="22"/>
          <w:szCs w:val="22"/>
        </w:rPr>
        <w:t xml:space="preserve">De concerncontroller </w:t>
      </w:r>
      <w:r w:rsidR="003C0F7A" w:rsidRPr="00EC4D03">
        <w:rPr>
          <w:rFonts w:ascii="Helvetica LT Light" w:hAnsi="Helvetica LT Light"/>
          <w:bCs/>
          <w:color w:val="000000" w:themeColor="text1"/>
          <w:sz w:val="22"/>
          <w:szCs w:val="22"/>
        </w:rPr>
        <w:t>is de</w:t>
      </w:r>
      <w:r w:rsidR="00B7623A" w:rsidRPr="00EC4D03">
        <w:rPr>
          <w:rFonts w:ascii="Helvetica LT Light" w:hAnsi="Helvetica LT Light"/>
          <w:bCs/>
          <w:color w:val="000000" w:themeColor="text1"/>
          <w:sz w:val="22"/>
          <w:szCs w:val="22"/>
        </w:rPr>
        <w:t xml:space="preserve"> kritische </w:t>
      </w:r>
      <w:r w:rsidR="003C0F7A" w:rsidRPr="00EC4D03">
        <w:rPr>
          <w:rFonts w:ascii="Helvetica LT Light" w:hAnsi="Helvetica LT Light"/>
          <w:bCs/>
          <w:color w:val="000000" w:themeColor="text1"/>
          <w:sz w:val="22"/>
          <w:szCs w:val="22"/>
        </w:rPr>
        <w:t xml:space="preserve">sparringpartner van de Raad van Bestuur en de teammanagers in de business. </w:t>
      </w:r>
      <w:r w:rsidR="007756EC" w:rsidRPr="00EC4D03">
        <w:rPr>
          <w:rFonts w:ascii="Helvetica LT Light" w:hAnsi="Helvetica LT Light"/>
          <w:bCs/>
          <w:color w:val="000000" w:themeColor="text1"/>
          <w:sz w:val="22"/>
          <w:szCs w:val="22"/>
        </w:rPr>
        <w:t>D</w:t>
      </w:r>
      <w:r w:rsidR="003C0F7A" w:rsidRPr="00EC4D03">
        <w:rPr>
          <w:rFonts w:ascii="Helvetica LT Light" w:hAnsi="Helvetica LT Light"/>
          <w:bCs/>
          <w:color w:val="000000" w:themeColor="text1"/>
          <w:sz w:val="22"/>
          <w:szCs w:val="22"/>
        </w:rPr>
        <w:t xml:space="preserve">e concerncontroller </w:t>
      </w:r>
      <w:r w:rsidR="007756EC" w:rsidRPr="00EC4D03">
        <w:rPr>
          <w:rFonts w:ascii="Helvetica LT Light" w:hAnsi="Helvetica LT Light"/>
          <w:bCs/>
          <w:color w:val="000000" w:themeColor="text1"/>
          <w:sz w:val="22"/>
          <w:szCs w:val="22"/>
        </w:rPr>
        <w:t xml:space="preserve">hanteert </w:t>
      </w:r>
      <w:r w:rsidR="003C0F7A" w:rsidRPr="00EC4D03">
        <w:rPr>
          <w:rFonts w:ascii="Helvetica LT Light" w:hAnsi="Helvetica LT Light"/>
          <w:bCs/>
          <w:color w:val="000000" w:themeColor="text1"/>
          <w:sz w:val="22"/>
          <w:szCs w:val="22"/>
        </w:rPr>
        <w:t xml:space="preserve">een </w:t>
      </w:r>
      <w:r w:rsidR="007756EC" w:rsidRPr="00EC4D03">
        <w:rPr>
          <w:rFonts w:ascii="Helvetica LT Light" w:hAnsi="Helvetica LT Light"/>
          <w:bCs/>
          <w:color w:val="000000" w:themeColor="text1"/>
          <w:sz w:val="22"/>
          <w:szCs w:val="22"/>
        </w:rPr>
        <w:t xml:space="preserve">actief </w:t>
      </w:r>
      <w:r w:rsidR="003C0F7A" w:rsidRPr="00EC4D03">
        <w:rPr>
          <w:rFonts w:ascii="Helvetica LT Light" w:hAnsi="Helvetica LT Light"/>
          <w:bCs/>
          <w:color w:val="000000" w:themeColor="text1"/>
          <w:sz w:val="22"/>
          <w:szCs w:val="22"/>
        </w:rPr>
        <w:t>coachende</w:t>
      </w:r>
      <w:r w:rsidR="007756EC" w:rsidRPr="00EC4D03">
        <w:rPr>
          <w:rFonts w:ascii="Helvetica LT Light" w:hAnsi="Helvetica LT Light"/>
          <w:bCs/>
          <w:color w:val="000000" w:themeColor="text1"/>
          <w:sz w:val="22"/>
          <w:szCs w:val="22"/>
        </w:rPr>
        <w:t xml:space="preserve"> stijl en </w:t>
      </w:r>
      <w:r w:rsidR="00B7623A" w:rsidRPr="00EC4D03">
        <w:rPr>
          <w:rFonts w:ascii="Helvetica LT Light" w:hAnsi="Helvetica LT Light"/>
          <w:bCs/>
          <w:color w:val="000000" w:themeColor="text1"/>
          <w:sz w:val="22"/>
          <w:szCs w:val="22"/>
        </w:rPr>
        <w:t xml:space="preserve">signaleert </w:t>
      </w:r>
      <w:r w:rsidR="003C0F7A" w:rsidRPr="00EC4D03">
        <w:rPr>
          <w:rFonts w:ascii="Helvetica LT Light" w:hAnsi="Helvetica LT Light"/>
          <w:bCs/>
          <w:color w:val="000000" w:themeColor="text1"/>
          <w:sz w:val="22"/>
          <w:szCs w:val="22"/>
        </w:rPr>
        <w:t>risico</w:t>
      </w:r>
      <w:r w:rsidR="00B7623A" w:rsidRPr="00EC4D03">
        <w:rPr>
          <w:rFonts w:ascii="Helvetica LT Light" w:hAnsi="Helvetica LT Light"/>
          <w:bCs/>
          <w:color w:val="000000" w:themeColor="text1"/>
          <w:sz w:val="22"/>
          <w:szCs w:val="22"/>
        </w:rPr>
        <w:t>’</w:t>
      </w:r>
      <w:r w:rsidR="003C0F7A" w:rsidRPr="00EC4D03">
        <w:rPr>
          <w:rFonts w:ascii="Helvetica LT Light" w:hAnsi="Helvetica LT Light"/>
          <w:bCs/>
          <w:color w:val="000000" w:themeColor="text1"/>
          <w:sz w:val="22"/>
          <w:szCs w:val="22"/>
        </w:rPr>
        <w:t xml:space="preserve">s </w:t>
      </w:r>
      <w:r w:rsidR="00B7623A" w:rsidRPr="00EC4D03">
        <w:rPr>
          <w:rFonts w:ascii="Helvetica LT Light" w:hAnsi="Helvetica LT Light"/>
          <w:bCs/>
          <w:color w:val="000000" w:themeColor="text1"/>
          <w:sz w:val="22"/>
          <w:szCs w:val="22"/>
        </w:rPr>
        <w:t xml:space="preserve">en kansen </w:t>
      </w:r>
      <w:r w:rsidR="003C0F7A" w:rsidRPr="00EC4D03">
        <w:rPr>
          <w:rFonts w:ascii="Helvetica LT Light" w:hAnsi="Helvetica LT Light"/>
          <w:bCs/>
          <w:color w:val="000000" w:themeColor="text1"/>
          <w:sz w:val="22"/>
          <w:szCs w:val="22"/>
        </w:rPr>
        <w:t>in de</w:t>
      </w:r>
      <w:r w:rsidR="00B7623A" w:rsidRPr="00EC4D03">
        <w:rPr>
          <w:rFonts w:ascii="Helvetica LT Light" w:hAnsi="Helvetica LT Light"/>
          <w:bCs/>
          <w:color w:val="000000" w:themeColor="text1"/>
          <w:sz w:val="22"/>
          <w:szCs w:val="22"/>
        </w:rPr>
        <w:t xml:space="preserve"> (financiële) </w:t>
      </w:r>
      <w:r w:rsidR="003C0F7A" w:rsidRPr="00EC4D03">
        <w:rPr>
          <w:rFonts w:ascii="Helvetica LT Light" w:hAnsi="Helvetica LT Light"/>
          <w:bCs/>
          <w:color w:val="000000" w:themeColor="text1"/>
          <w:sz w:val="22"/>
          <w:szCs w:val="22"/>
        </w:rPr>
        <w:t>bedrijfsvoering</w:t>
      </w:r>
      <w:r w:rsidR="007756EC" w:rsidRPr="00EC4D03">
        <w:rPr>
          <w:rFonts w:ascii="Helvetica LT Light" w:hAnsi="Helvetica LT Light"/>
          <w:bCs/>
          <w:color w:val="000000" w:themeColor="text1"/>
          <w:sz w:val="22"/>
          <w:szCs w:val="22"/>
        </w:rPr>
        <w:t xml:space="preserve">. </w:t>
      </w:r>
      <w:r w:rsidR="00B7623A" w:rsidRPr="00EC4D03">
        <w:rPr>
          <w:rFonts w:ascii="Helvetica LT Light" w:hAnsi="Helvetica LT Light"/>
          <w:bCs/>
          <w:color w:val="000000" w:themeColor="text1"/>
          <w:sz w:val="22"/>
          <w:szCs w:val="22"/>
        </w:rPr>
        <w:t xml:space="preserve">Daarnaast </w:t>
      </w:r>
      <w:r w:rsidR="007756EC" w:rsidRPr="00EC4D03">
        <w:rPr>
          <w:rFonts w:ascii="Helvetica LT Light" w:hAnsi="Helvetica LT Light"/>
          <w:bCs/>
          <w:color w:val="000000" w:themeColor="text1"/>
          <w:sz w:val="22"/>
          <w:szCs w:val="22"/>
        </w:rPr>
        <w:t>is de concerncontroller verantwoordelijk voor de coördinatie van de planning en control-cyclus</w:t>
      </w:r>
      <w:r w:rsidR="00B7623A" w:rsidRPr="00EC4D03">
        <w:rPr>
          <w:rFonts w:ascii="Helvetica LT Light" w:hAnsi="Helvetica LT Light"/>
          <w:bCs/>
          <w:color w:val="000000" w:themeColor="text1"/>
          <w:sz w:val="22"/>
          <w:szCs w:val="22"/>
        </w:rPr>
        <w:t xml:space="preserve"> en voor het uitzetten van de strategische koers. </w:t>
      </w:r>
      <w:r w:rsidR="001653A2" w:rsidRPr="00EC4D03">
        <w:rPr>
          <w:rFonts w:ascii="Helvetica LT Light" w:hAnsi="Helvetica LT Light"/>
          <w:bCs/>
          <w:color w:val="000000" w:themeColor="text1"/>
          <w:sz w:val="22"/>
          <w:szCs w:val="22"/>
        </w:rPr>
        <w:t>De concerncontroller neemt deel aan het MT</w:t>
      </w:r>
      <w:r w:rsidR="0079082A" w:rsidRPr="00EC4D03">
        <w:rPr>
          <w:rFonts w:ascii="Helvetica LT Light" w:hAnsi="Helvetica LT Light"/>
          <w:bCs/>
          <w:color w:val="000000" w:themeColor="text1"/>
          <w:sz w:val="22"/>
          <w:szCs w:val="22"/>
        </w:rPr>
        <w:t xml:space="preserve">, </w:t>
      </w:r>
      <w:r w:rsidR="001653A2" w:rsidRPr="00EC4D03">
        <w:rPr>
          <w:rFonts w:ascii="Helvetica LT Light" w:hAnsi="Helvetica LT Light"/>
          <w:bCs/>
          <w:color w:val="000000" w:themeColor="text1"/>
          <w:sz w:val="22"/>
          <w:szCs w:val="22"/>
        </w:rPr>
        <w:t>is onderdeel van de auditcom</w:t>
      </w:r>
      <w:r w:rsidR="0079082A" w:rsidRPr="00EC4D03">
        <w:rPr>
          <w:rFonts w:ascii="Helvetica LT Light" w:hAnsi="Helvetica LT Light"/>
          <w:bCs/>
          <w:color w:val="000000" w:themeColor="text1"/>
          <w:sz w:val="22"/>
          <w:szCs w:val="22"/>
        </w:rPr>
        <w:t>missie van de Raad van Toezicht en legt verantwoording af aan de Raad van Bestuur.</w:t>
      </w:r>
    </w:p>
    <w:p w14:paraId="2750FAB9" w14:textId="77777777" w:rsidR="007756EC" w:rsidRPr="00EC4D03" w:rsidRDefault="007756EC" w:rsidP="002F25CC">
      <w:pPr>
        <w:jc w:val="both"/>
        <w:rPr>
          <w:rFonts w:ascii="Helvetica LT Light" w:hAnsi="Helvetica LT Light"/>
          <w:bCs/>
          <w:color w:val="000000" w:themeColor="text1"/>
          <w:sz w:val="22"/>
          <w:szCs w:val="22"/>
        </w:rPr>
      </w:pPr>
    </w:p>
    <w:p w14:paraId="68AF5B01" w14:textId="77777777" w:rsidR="00E75162" w:rsidRPr="00EC4D03" w:rsidRDefault="00E75162" w:rsidP="002F25CC">
      <w:pPr>
        <w:jc w:val="both"/>
        <w:rPr>
          <w:rFonts w:ascii="Helvetica LT Light" w:hAnsi="Helvetica LT Light"/>
          <w:b/>
          <w:bCs/>
          <w:color w:val="000000" w:themeColor="text1"/>
          <w:sz w:val="22"/>
          <w:szCs w:val="22"/>
        </w:rPr>
      </w:pPr>
      <w:r w:rsidRPr="00EC4D03">
        <w:rPr>
          <w:rFonts w:ascii="Helvetica LT Light" w:hAnsi="Helvetica LT Light"/>
          <w:b/>
          <w:bCs/>
          <w:color w:val="000000" w:themeColor="text1"/>
          <w:sz w:val="22"/>
          <w:szCs w:val="22"/>
        </w:rPr>
        <w:t>Wij vragen:</w:t>
      </w:r>
    </w:p>
    <w:p w14:paraId="2A43205D" w14:textId="77777777" w:rsidR="00E75162" w:rsidRPr="00EC4D03" w:rsidRDefault="00E75162" w:rsidP="002F25CC">
      <w:pPr>
        <w:jc w:val="both"/>
        <w:rPr>
          <w:rFonts w:ascii="Helvetica LT Light" w:hAnsi="Helvetica LT Light"/>
          <w:bCs/>
          <w:color w:val="000000" w:themeColor="text1"/>
          <w:sz w:val="22"/>
          <w:szCs w:val="22"/>
        </w:rPr>
      </w:pPr>
      <w:r w:rsidRPr="00EC4D03">
        <w:rPr>
          <w:rFonts w:ascii="Helvetica LT Light" w:hAnsi="Helvetica LT Light"/>
          <w:bCs/>
          <w:color w:val="000000" w:themeColor="text1"/>
          <w:sz w:val="22"/>
          <w:szCs w:val="22"/>
        </w:rPr>
        <w:t>Jij bent een professional op de volgende resultaatgebieden:</w:t>
      </w:r>
    </w:p>
    <w:p w14:paraId="2B5E3491" w14:textId="77777777" w:rsidR="00EC4D03" w:rsidRPr="00EC4D03" w:rsidRDefault="00EC4D03" w:rsidP="002F25CC">
      <w:pPr>
        <w:pStyle w:val="Normaalweb"/>
        <w:spacing w:before="0" w:beforeAutospacing="0" w:after="0" w:afterAutospacing="0"/>
        <w:jc w:val="both"/>
        <w:rPr>
          <w:rFonts w:ascii="Helvetica LT Light" w:hAnsi="Helvetica LT Light" w:cs="Arial"/>
          <w:color w:val="000000" w:themeColor="text1"/>
          <w:sz w:val="22"/>
          <w:szCs w:val="22"/>
          <w:u w:val="single"/>
        </w:rPr>
      </w:pPr>
    </w:p>
    <w:p w14:paraId="6C3D51F2" w14:textId="77777777" w:rsidR="007756EC" w:rsidRPr="00EC4D03" w:rsidRDefault="007756EC" w:rsidP="002F25CC">
      <w:pPr>
        <w:pStyle w:val="Normaalweb"/>
        <w:spacing w:before="0" w:beforeAutospacing="0" w:after="0" w:afterAutospacing="0"/>
        <w:jc w:val="both"/>
        <w:rPr>
          <w:rFonts w:ascii="Helvetica LT Light" w:hAnsi="Helvetica LT Light" w:cs="Arial"/>
          <w:i/>
          <w:color w:val="000000" w:themeColor="text1"/>
          <w:sz w:val="22"/>
          <w:szCs w:val="22"/>
        </w:rPr>
      </w:pPr>
      <w:r w:rsidRPr="00EC4D03">
        <w:rPr>
          <w:rFonts w:ascii="Helvetica LT Light" w:hAnsi="Helvetica LT Light" w:cs="Arial"/>
          <w:i/>
          <w:color w:val="000000" w:themeColor="text1"/>
          <w:sz w:val="22"/>
          <w:szCs w:val="22"/>
          <w:u w:val="single"/>
        </w:rPr>
        <w:t>Analyseren</w:t>
      </w:r>
    </w:p>
    <w:p w14:paraId="077D99AB" w14:textId="77777777" w:rsidR="007756EC" w:rsidRPr="00EC4D03" w:rsidRDefault="007756EC" w:rsidP="002F25CC">
      <w:pPr>
        <w:pStyle w:val="Normaalweb"/>
        <w:spacing w:before="0" w:beforeAutospacing="0" w:after="0" w:afterAutospacing="0"/>
        <w:jc w:val="both"/>
        <w:rPr>
          <w:rFonts w:ascii="Helvetica LT Light" w:hAnsi="Helvetica LT Light" w:cs="Arial"/>
          <w:color w:val="000000" w:themeColor="text1"/>
          <w:sz w:val="22"/>
          <w:szCs w:val="22"/>
        </w:rPr>
      </w:pPr>
      <w:r w:rsidRPr="00EC4D03">
        <w:rPr>
          <w:rFonts w:ascii="Helvetica LT Light" w:hAnsi="Helvetica LT Light" w:cs="Arial"/>
          <w:color w:val="000000" w:themeColor="text1"/>
          <w:sz w:val="22"/>
          <w:szCs w:val="22"/>
        </w:rPr>
        <w:t>Je analyseert en onderzoekt bedrijfseconomische gegevens en doet verbetervoorstellen aan het management en bestuur. Tevens analyseer je de effecten van genomen maatregelen ten aanzien van de exploitatie en rapporteert hierover aan het MT en het bestuur.</w:t>
      </w:r>
    </w:p>
    <w:p w14:paraId="581368DB" w14:textId="77777777" w:rsidR="00EC4D03" w:rsidRPr="00EC4D03" w:rsidRDefault="00EC4D03" w:rsidP="002F25CC">
      <w:pPr>
        <w:pStyle w:val="Normaalweb"/>
        <w:spacing w:before="0" w:beforeAutospacing="0" w:after="0" w:afterAutospacing="0"/>
        <w:jc w:val="both"/>
        <w:rPr>
          <w:rFonts w:ascii="Helvetica LT Light" w:hAnsi="Helvetica LT Light" w:cs="Arial"/>
          <w:color w:val="000000" w:themeColor="text1"/>
          <w:sz w:val="22"/>
          <w:szCs w:val="22"/>
          <w:u w:val="single"/>
        </w:rPr>
      </w:pPr>
    </w:p>
    <w:p w14:paraId="787CE632" w14:textId="77777777" w:rsidR="007756EC" w:rsidRPr="00EC4D03" w:rsidRDefault="007756EC" w:rsidP="002F25CC">
      <w:pPr>
        <w:pStyle w:val="Normaalweb"/>
        <w:spacing w:before="0" w:beforeAutospacing="0" w:after="0" w:afterAutospacing="0"/>
        <w:jc w:val="both"/>
        <w:rPr>
          <w:rFonts w:ascii="Helvetica LT Light" w:hAnsi="Helvetica LT Light" w:cs="Arial"/>
          <w:i/>
          <w:color w:val="000000" w:themeColor="text1"/>
          <w:sz w:val="22"/>
          <w:szCs w:val="22"/>
        </w:rPr>
      </w:pPr>
      <w:r w:rsidRPr="00EC4D03">
        <w:rPr>
          <w:rFonts w:ascii="Helvetica LT Light" w:hAnsi="Helvetica LT Light" w:cs="Arial"/>
          <w:i/>
          <w:color w:val="000000" w:themeColor="text1"/>
          <w:sz w:val="22"/>
          <w:szCs w:val="22"/>
          <w:u w:val="single"/>
        </w:rPr>
        <w:t>Adviseren</w:t>
      </w:r>
    </w:p>
    <w:p w14:paraId="6A980B64" w14:textId="77777777" w:rsidR="007756EC" w:rsidRPr="00EC4D03" w:rsidRDefault="007756EC" w:rsidP="002F25CC">
      <w:pPr>
        <w:pStyle w:val="Normaalweb"/>
        <w:spacing w:before="0" w:beforeAutospacing="0" w:after="0" w:afterAutospacing="0"/>
        <w:jc w:val="both"/>
        <w:rPr>
          <w:rFonts w:ascii="Helvetica LT Light" w:hAnsi="Helvetica LT Light" w:cs="Arial"/>
          <w:color w:val="000000" w:themeColor="text1"/>
          <w:sz w:val="22"/>
          <w:szCs w:val="22"/>
        </w:rPr>
      </w:pPr>
      <w:r w:rsidRPr="00EC4D03">
        <w:rPr>
          <w:rFonts w:ascii="Helvetica LT Light" w:hAnsi="Helvetica LT Light" w:cs="Arial"/>
          <w:color w:val="000000" w:themeColor="text1"/>
          <w:sz w:val="22"/>
          <w:szCs w:val="22"/>
        </w:rPr>
        <w:t xml:space="preserve">Je adviseert op basis van continue monitoring en beoordeling van externe ontwikkelingen over consequenties voor de bedrijfsvoering. Je doet concrete voorstellen voor implementatie van veranderingen. Je </w:t>
      </w:r>
      <w:r w:rsidR="00F6054B" w:rsidRPr="00EC4D03">
        <w:rPr>
          <w:rFonts w:ascii="Helvetica LT Light" w:hAnsi="Helvetica LT Light" w:cs="Arial"/>
          <w:color w:val="000000" w:themeColor="text1"/>
          <w:sz w:val="22"/>
          <w:szCs w:val="22"/>
        </w:rPr>
        <w:t xml:space="preserve">maakt </w:t>
      </w:r>
      <w:r w:rsidRPr="00EC4D03">
        <w:rPr>
          <w:rFonts w:ascii="Helvetica LT Light" w:hAnsi="Helvetica LT Light" w:cs="Arial"/>
          <w:color w:val="000000" w:themeColor="text1"/>
          <w:sz w:val="22"/>
          <w:szCs w:val="22"/>
        </w:rPr>
        <w:t xml:space="preserve">namens de organisatie </w:t>
      </w:r>
      <w:r w:rsidR="00F6054B" w:rsidRPr="00EC4D03">
        <w:rPr>
          <w:rFonts w:ascii="Helvetica LT Light" w:hAnsi="Helvetica LT Light" w:cs="Arial"/>
          <w:color w:val="000000" w:themeColor="text1"/>
          <w:sz w:val="22"/>
          <w:szCs w:val="22"/>
        </w:rPr>
        <w:t xml:space="preserve">budget- en tariefafspraken </w:t>
      </w:r>
      <w:r w:rsidRPr="00EC4D03">
        <w:rPr>
          <w:rFonts w:ascii="Helvetica LT Light" w:hAnsi="Helvetica LT Light" w:cs="Arial"/>
          <w:color w:val="000000" w:themeColor="text1"/>
          <w:sz w:val="22"/>
          <w:szCs w:val="22"/>
        </w:rPr>
        <w:t xml:space="preserve">met </w:t>
      </w:r>
      <w:r w:rsidR="007C2565" w:rsidRPr="00EC4D03">
        <w:rPr>
          <w:rFonts w:ascii="Helvetica LT Light" w:hAnsi="Helvetica LT Light" w:cs="Arial"/>
          <w:color w:val="000000" w:themeColor="text1"/>
          <w:sz w:val="22"/>
          <w:szCs w:val="22"/>
        </w:rPr>
        <w:t xml:space="preserve">het </w:t>
      </w:r>
      <w:r w:rsidRPr="00EC4D03">
        <w:rPr>
          <w:rFonts w:ascii="Helvetica LT Light" w:hAnsi="Helvetica LT Light" w:cs="Arial"/>
          <w:color w:val="000000" w:themeColor="text1"/>
          <w:sz w:val="22"/>
          <w:szCs w:val="22"/>
        </w:rPr>
        <w:t>zorg</w:t>
      </w:r>
      <w:r w:rsidR="00F6054B" w:rsidRPr="00EC4D03">
        <w:rPr>
          <w:rFonts w:ascii="Helvetica LT Light" w:hAnsi="Helvetica LT Light" w:cs="Arial"/>
          <w:color w:val="000000" w:themeColor="text1"/>
          <w:sz w:val="22"/>
          <w:szCs w:val="22"/>
        </w:rPr>
        <w:t>kantoor en</w:t>
      </w:r>
      <w:r w:rsidR="007C2565" w:rsidRPr="00EC4D03">
        <w:rPr>
          <w:rFonts w:ascii="Helvetica LT Light" w:hAnsi="Helvetica LT Light" w:cs="Arial"/>
          <w:color w:val="000000" w:themeColor="text1"/>
          <w:sz w:val="22"/>
          <w:szCs w:val="22"/>
        </w:rPr>
        <w:t xml:space="preserve"> de</w:t>
      </w:r>
      <w:r w:rsidR="00F6054B" w:rsidRPr="00EC4D03">
        <w:rPr>
          <w:rFonts w:ascii="Helvetica LT Light" w:hAnsi="Helvetica LT Light" w:cs="Arial"/>
          <w:color w:val="000000" w:themeColor="text1"/>
          <w:sz w:val="22"/>
          <w:szCs w:val="22"/>
        </w:rPr>
        <w:t xml:space="preserve"> zorg</w:t>
      </w:r>
      <w:r w:rsidRPr="00EC4D03">
        <w:rPr>
          <w:rFonts w:ascii="Helvetica LT Light" w:hAnsi="Helvetica LT Light" w:cs="Arial"/>
          <w:color w:val="000000" w:themeColor="text1"/>
          <w:sz w:val="22"/>
          <w:szCs w:val="22"/>
        </w:rPr>
        <w:t>verzekeraars</w:t>
      </w:r>
      <w:r w:rsidR="00F6054B" w:rsidRPr="00EC4D03">
        <w:rPr>
          <w:rFonts w:ascii="Helvetica LT Light" w:hAnsi="Helvetica LT Light" w:cs="Arial"/>
          <w:color w:val="000000" w:themeColor="text1"/>
          <w:sz w:val="22"/>
          <w:szCs w:val="22"/>
        </w:rPr>
        <w:t xml:space="preserve"> </w:t>
      </w:r>
      <w:r w:rsidRPr="00EC4D03">
        <w:rPr>
          <w:rFonts w:ascii="Helvetica LT Light" w:hAnsi="Helvetica LT Light" w:cs="Arial"/>
          <w:color w:val="000000" w:themeColor="text1"/>
          <w:sz w:val="22"/>
          <w:szCs w:val="22"/>
        </w:rPr>
        <w:t>en adviseert en ondersteunt bij inkoop</w:t>
      </w:r>
      <w:r w:rsidR="007C2565" w:rsidRPr="00EC4D03">
        <w:rPr>
          <w:rFonts w:ascii="Helvetica LT Light" w:hAnsi="Helvetica LT Light" w:cs="Arial"/>
          <w:color w:val="000000" w:themeColor="text1"/>
          <w:sz w:val="22"/>
          <w:szCs w:val="22"/>
        </w:rPr>
        <w:t>-</w:t>
      </w:r>
      <w:r w:rsidRPr="00EC4D03">
        <w:rPr>
          <w:rFonts w:ascii="Helvetica LT Light" w:hAnsi="Helvetica LT Light" w:cs="Arial"/>
          <w:color w:val="000000" w:themeColor="text1"/>
          <w:sz w:val="22"/>
          <w:szCs w:val="22"/>
        </w:rPr>
        <w:t xml:space="preserve"> en aanbestedingsprocessen.</w:t>
      </w:r>
    </w:p>
    <w:p w14:paraId="7BAA6CA7" w14:textId="77777777" w:rsidR="00EC4D03" w:rsidRPr="00EC4D03" w:rsidRDefault="00EC4D03" w:rsidP="002F25CC">
      <w:pPr>
        <w:pStyle w:val="Normaalweb"/>
        <w:spacing w:before="0" w:beforeAutospacing="0" w:after="0" w:afterAutospacing="0"/>
        <w:jc w:val="both"/>
        <w:rPr>
          <w:rFonts w:ascii="Helvetica LT Light" w:hAnsi="Helvetica LT Light" w:cs="Arial"/>
          <w:color w:val="000000" w:themeColor="text1"/>
          <w:sz w:val="22"/>
          <w:szCs w:val="22"/>
          <w:u w:val="single"/>
        </w:rPr>
      </w:pPr>
    </w:p>
    <w:p w14:paraId="65F9E5A6" w14:textId="77777777" w:rsidR="007756EC" w:rsidRPr="00EC4D03" w:rsidRDefault="007756EC" w:rsidP="002F25CC">
      <w:pPr>
        <w:pStyle w:val="Normaalweb"/>
        <w:spacing w:before="0" w:beforeAutospacing="0" w:after="0" w:afterAutospacing="0"/>
        <w:jc w:val="both"/>
        <w:rPr>
          <w:rFonts w:ascii="Helvetica LT Light" w:hAnsi="Helvetica LT Light" w:cs="Arial"/>
          <w:i/>
          <w:color w:val="000000" w:themeColor="text1"/>
          <w:sz w:val="22"/>
          <w:szCs w:val="22"/>
        </w:rPr>
      </w:pPr>
      <w:r w:rsidRPr="00EC4D03">
        <w:rPr>
          <w:rFonts w:ascii="Helvetica LT Light" w:hAnsi="Helvetica LT Light" w:cs="Arial"/>
          <w:i/>
          <w:color w:val="000000" w:themeColor="text1"/>
          <w:sz w:val="22"/>
          <w:szCs w:val="22"/>
          <w:u w:val="single"/>
        </w:rPr>
        <w:t>Controleren</w:t>
      </w:r>
      <w:r w:rsidR="00F6054B" w:rsidRPr="00EC4D03">
        <w:rPr>
          <w:rFonts w:ascii="Helvetica LT Light" w:hAnsi="Helvetica LT Light" w:cs="Arial"/>
          <w:i/>
          <w:color w:val="000000" w:themeColor="text1"/>
          <w:sz w:val="22"/>
          <w:szCs w:val="22"/>
          <w:u w:val="single"/>
        </w:rPr>
        <w:t xml:space="preserve"> en beoordelen</w:t>
      </w:r>
    </w:p>
    <w:p w14:paraId="3EEC07D7" w14:textId="77777777" w:rsidR="007756EC" w:rsidRPr="00EC4D03" w:rsidRDefault="007756EC" w:rsidP="002F25CC">
      <w:pPr>
        <w:pStyle w:val="Normaalweb"/>
        <w:spacing w:before="0" w:beforeAutospacing="0" w:after="0" w:afterAutospacing="0"/>
        <w:jc w:val="both"/>
        <w:rPr>
          <w:rFonts w:ascii="Helvetica LT Light" w:hAnsi="Helvetica LT Light" w:cs="Arial"/>
          <w:color w:val="000000" w:themeColor="text1"/>
          <w:sz w:val="22"/>
          <w:szCs w:val="22"/>
        </w:rPr>
      </w:pPr>
      <w:r w:rsidRPr="00EC4D03">
        <w:rPr>
          <w:rFonts w:ascii="Helvetica LT Light" w:hAnsi="Helvetica LT Light" w:cs="Arial"/>
          <w:color w:val="000000" w:themeColor="text1"/>
          <w:sz w:val="22"/>
          <w:szCs w:val="22"/>
        </w:rPr>
        <w:t xml:space="preserve">Je controleert de </w:t>
      </w:r>
      <w:r w:rsidR="00F6054B" w:rsidRPr="00EC4D03">
        <w:rPr>
          <w:rFonts w:ascii="Helvetica LT Light" w:hAnsi="Helvetica LT Light" w:cs="Arial"/>
          <w:color w:val="000000" w:themeColor="text1"/>
          <w:sz w:val="22"/>
          <w:szCs w:val="22"/>
        </w:rPr>
        <w:t xml:space="preserve">uitkomsten uit de verschillende administraties (zorg, personeel, financieel) </w:t>
      </w:r>
      <w:r w:rsidRPr="00EC4D03">
        <w:rPr>
          <w:rFonts w:ascii="Helvetica LT Light" w:hAnsi="Helvetica LT Light" w:cs="Arial"/>
          <w:color w:val="000000" w:themeColor="text1"/>
          <w:sz w:val="22"/>
          <w:szCs w:val="22"/>
        </w:rPr>
        <w:t>en draagt (mede) zorg voor het inrichten, verbeteren en borgen van de administratieve processen</w:t>
      </w:r>
      <w:r w:rsidR="007C2565" w:rsidRPr="00EC4D03">
        <w:rPr>
          <w:rFonts w:ascii="Helvetica LT Light" w:hAnsi="Helvetica LT Light" w:cs="Arial"/>
          <w:color w:val="000000" w:themeColor="text1"/>
          <w:sz w:val="22"/>
          <w:szCs w:val="22"/>
        </w:rPr>
        <w:t xml:space="preserve"> (AO//IC)</w:t>
      </w:r>
      <w:r w:rsidRPr="00EC4D03">
        <w:rPr>
          <w:rFonts w:ascii="Helvetica LT Light" w:hAnsi="Helvetica LT Light" w:cs="Arial"/>
          <w:color w:val="000000" w:themeColor="text1"/>
          <w:sz w:val="22"/>
          <w:szCs w:val="22"/>
        </w:rPr>
        <w:t>.</w:t>
      </w:r>
      <w:r w:rsidR="00A01474" w:rsidRPr="00EC4D03">
        <w:rPr>
          <w:rFonts w:ascii="Helvetica LT Light" w:hAnsi="Helvetica LT Light" w:cs="Arial"/>
          <w:color w:val="000000" w:themeColor="text1"/>
          <w:sz w:val="22"/>
          <w:szCs w:val="22"/>
        </w:rPr>
        <w:t xml:space="preserve"> Daarnaast beoordeel je de beschikbare informatie en verwerkt dit tot goed leesbare rapportages.</w:t>
      </w:r>
    </w:p>
    <w:p w14:paraId="7FF5AA94" w14:textId="77777777" w:rsidR="007756EC" w:rsidRPr="00EC4D03" w:rsidRDefault="007756EC" w:rsidP="002F25CC">
      <w:pPr>
        <w:pStyle w:val="Normaalweb"/>
        <w:spacing w:before="0" w:beforeAutospacing="0" w:after="0" w:afterAutospacing="0"/>
        <w:jc w:val="both"/>
        <w:rPr>
          <w:rFonts w:ascii="Helvetica LT Light" w:hAnsi="Helvetica LT Light" w:cs="Arial"/>
          <w:i/>
          <w:color w:val="000000" w:themeColor="text1"/>
          <w:sz w:val="22"/>
          <w:szCs w:val="22"/>
        </w:rPr>
      </w:pPr>
      <w:r w:rsidRPr="00EC4D03">
        <w:rPr>
          <w:rFonts w:ascii="Helvetica LT Light" w:hAnsi="Helvetica LT Light" w:cs="Arial"/>
          <w:i/>
          <w:color w:val="000000" w:themeColor="text1"/>
          <w:sz w:val="22"/>
          <w:szCs w:val="22"/>
          <w:u w:val="single"/>
        </w:rPr>
        <w:lastRenderedPageBreak/>
        <w:t>Planning en Control</w:t>
      </w:r>
    </w:p>
    <w:p w14:paraId="0E9DEA0D" w14:textId="77777777" w:rsidR="007756EC" w:rsidRPr="00EC4D03" w:rsidRDefault="007756EC" w:rsidP="002F25CC">
      <w:pPr>
        <w:pStyle w:val="Normaalweb"/>
        <w:spacing w:before="0" w:beforeAutospacing="0" w:after="0" w:afterAutospacing="0"/>
        <w:jc w:val="both"/>
        <w:rPr>
          <w:rFonts w:ascii="Helvetica LT Light" w:hAnsi="Helvetica LT Light" w:cs="Arial"/>
          <w:color w:val="000000" w:themeColor="text1"/>
          <w:sz w:val="22"/>
          <w:szCs w:val="22"/>
        </w:rPr>
      </w:pPr>
      <w:r w:rsidRPr="00EC4D03">
        <w:rPr>
          <w:rFonts w:ascii="Helvetica LT Light" w:hAnsi="Helvetica LT Light" w:cs="Arial"/>
          <w:color w:val="000000" w:themeColor="text1"/>
          <w:sz w:val="22"/>
          <w:szCs w:val="22"/>
        </w:rPr>
        <w:t xml:space="preserve">Je bent verantwoordelijk voor </w:t>
      </w:r>
      <w:r w:rsidR="00A01474" w:rsidRPr="00EC4D03">
        <w:rPr>
          <w:rFonts w:ascii="Helvetica LT Light" w:hAnsi="Helvetica LT Light" w:cs="Arial"/>
          <w:color w:val="000000" w:themeColor="text1"/>
          <w:sz w:val="22"/>
          <w:szCs w:val="22"/>
        </w:rPr>
        <w:t>de planning en control-cyclus</w:t>
      </w:r>
      <w:r w:rsidRPr="00EC4D03">
        <w:rPr>
          <w:rFonts w:ascii="Helvetica LT Light" w:hAnsi="Helvetica LT Light" w:cs="Arial"/>
          <w:color w:val="000000" w:themeColor="text1"/>
          <w:sz w:val="22"/>
          <w:szCs w:val="22"/>
        </w:rPr>
        <w:t>. Je begeleidt het begrotingsproces</w:t>
      </w:r>
      <w:r w:rsidR="00A01474" w:rsidRPr="00EC4D03">
        <w:rPr>
          <w:rFonts w:ascii="Helvetica LT Light" w:hAnsi="Helvetica LT Light" w:cs="Arial"/>
          <w:color w:val="000000" w:themeColor="text1"/>
          <w:sz w:val="22"/>
          <w:szCs w:val="22"/>
        </w:rPr>
        <w:t xml:space="preserve"> en stelt de begroting op in samenwerking met het management</w:t>
      </w:r>
      <w:r w:rsidRPr="00EC4D03">
        <w:rPr>
          <w:rFonts w:ascii="Helvetica LT Light" w:hAnsi="Helvetica LT Light" w:cs="Arial"/>
          <w:color w:val="000000" w:themeColor="text1"/>
          <w:sz w:val="22"/>
          <w:szCs w:val="22"/>
        </w:rPr>
        <w:t>. Je zorgt voor heldere rapportages, analyse en advies over de realisatie in relatie tot de begroting. Je</w:t>
      </w:r>
      <w:r w:rsidR="00A01474" w:rsidRPr="00EC4D03">
        <w:rPr>
          <w:rFonts w:ascii="Helvetica LT Light" w:hAnsi="Helvetica LT Light" w:cs="Arial"/>
          <w:color w:val="000000" w:themeColor="text1"/>
          <w:sz w:val="22"/>
          <w:szCs w:val="22"/>
        </w:rPr>
        <w:t xml:space="preserve"> coördineert het jaarrekeningproces en bent het aanspreekpunt voor de accountant</w:t>
      </w:r>
      <w:r w:rsidRPr="00EC4D03">
        <w:rPr>
          <w:rFonts w:ascii="Helvetica LT Light" w:hAnsi="Helvetica LT Light" w:cs="Arial"/>
          <w:color w:val="000000" w:themeColor="text1"/>
          <w:sz w:val="22"/>
          <w:szCs w:val="22"/>
        </w:rPr>
        <w:t>. Ook het doorrekenen van businesscases behoort tot je rol.</w:t>
      </w:r>
    </w:p>
    <w:p w14:paraId="088BA737" w14:textId="77777777" w:rsidR="00A8094A" w:rsidRPr="00EC4D03" w:rsidRDefault="00A8094A" w:rsidP="002F25CC">
      <w:pPr>
        <w:spacing w:line="240" w:lineRule="auto"/>
        <w:ind w:left="705" w:hanging="705"/>
        <w:contextualSpacing/>
        <w:jc w:val="both"/>
        <w:rPr>
          <w:rFonts w:ascii="Helvetica LT Light" w:hAnsi="Helvetica LT Light"/>
          <w:color w:val="000000" w:themeColor="text1"/>
          <w:sz w:val="22"/>
          <w:szCs w:val="22"/>
        </w:rPr>
      </w:pPr>
    </w:p>
    <w:p w14:paraId="709AA811" w14:textId="77777777" w:rsidR="000321CC" w:rsidRPr="00EC4D03" w:rsidRDefault="000321CC" w:rsidP="002F25CC">
      <w:pPr>
        <w:jc w:val="both"/>
        <w:rPr>
          <w:rFonts w:ascii="Helvetica LT Light" w:hAnsi="Helvetica LT Light" w:cs="Arial"/>
          <w:b/>
          <w:color w:val="000000" w:themeColor="text1"/>
          <w:sz w:val="22"/>
          <w:szCs w:val="22"/>
        </w:rPr>
      </w:pPr>
      <w:r w:rsidRPr="00EC4D03">
        <w:rPr>
          <w:rFonts w:ascii="Helvetica LT Light" w:hAnsi="Helvetica LT Light" w:cs="Arial"/>
          <w:b/>
          <w:color w:val="000000" w:themeColor="text1"/>
          <w:sz w:val="22"/>
          <w:szCs w:val="22"/>
        </w:rPr>
        <w:t>Profiel:</w:t>
      </w:r>
    </w:p>
    <w:p w14:paraId="782E9221" w14:textId="77777777"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Een afgeronde bedrijfseconomische opleiding op HBO/ universitair niveau.</w:t>
      </w:r>
    </w:p>
    <w:p w14:paraId="2DA8E2DE" w14:textId="77777777"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 xml:space="preserve">Bij voorkeur kennis van de financiële verslaglegging en wet- en regelgeving van de </w:t>
      </w:r>
      <w:r w:rsidR="00B35257" w:rsidRPr="00EC4D03">
        <w:rPr>
          <w:rFonts w:ascii="Helvetica LT Light" w:hAnsi="Helvetica LT Light" w:cs="Helvetica"/>
          <w:color w:val="000000" w:themeColor="text1"/>
          <w:sz w:val="22"/>
          <w:szCs w:val="22"/>
        </w:rPr>
        <w:t>(ouderen)</w:t>
      </w:r>
      <w:r w:rsidRPr="00EC4D03">
        <w:rPr>
          <w:rFonts w:ascii="Helvetica LT Light" w:hAnsi="Helvetica LT Light" w:cs="Helvetica"/>
          <w:color w:val="000000" w:themeColor="text1"/>
          <w:sz w:val="22"/>
          <w:szCs w:val="22"/>
        </w:rPr>
        <w:t xml:space="preserve">zorg. </w:t>
      </w:r>
    </w:p>
    <w:p w14:paraId="43142143" w14:textId="77777777"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Goed in staat in te spelen op toekomstige ontwikkelingen in het vakgebied en deze te vertalen in tactisch en strategisch beleid;</w:t>
      </w:r>
    </w:p>
    <w:p w14:paraId="764CCD2C" w14:textId="0E794C6D"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 xml:space="preserve">Goede contactuele vaardigheden om verbindend te zijn naar professionals, managers, </w:t>
      </w:r>
      <w:r w:rsidR="00B35257" w:rsidRPr="00EC4D03">
        <w:rPr>
          <w:rFonts w:ascii="Helvetica LT Light" w:hAnsi="Helvetica LT Light" w:cs="Helvetica"/>
          <w:color w:val="000000" w:themeColor="text1"/>
          <w:sz w:val="22"/>
          <w:szCs w:val="22"/>
        </w:rPr>
        <w:t>bestuurder, RVT, zorgkantoor en andere stakeholders in de regio.</w:t>
      </w:r>
      <w:r w:rsidRPr="00EC4D03">
        <w:rPr>
          <w:rFonts w:ascii="Helvetica LT Light" w:hAnsi="Helvetica LT Light" w:cs="Helvetica"/>
          <w:color w:val="000000" w:themeColor="text1"/>
          <w:sz w:val="22"/>
          <w:szCs w:val="22"/>
        </w:rPr>
        <w:t>.</w:t>
      </w:r>
    </w:p>
    <w:p w14:paraId="7B67F5E9" w14:textId="77777777"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Sterke communicatieve en adviesvaardigheden.</w:t>
      </w:r>
    </w:p>
    <w:p w14:paraId="5E51DF42" w14:textId="77777777"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Durft door te vragen, kan beïnvloeden, is analytisch en sociaal vaardig.</w:t>
      </w:r>
    </w:p>
    <w:p w14:paraId="05EECB4F" w14:textId="77777777" w:rsidR="000321CC" w:rsidRPr="00EC4D03" w:rsidRDefault="000321CC" w:rsidP="002F25CC">
      <w:pPr>
        <w:pStyle w:val="Lijstalinea"/>
        <w:numPr>
          <w:ilvl w:val="0"/>
          <w:numId w:val="41"/>
        </w:numPr>
        <w:jc w:val="both"/>
        <w:rPr>
          <w:rFonts w:ascii="Helvetica LT Light" w:hAnsi="Helvetica LT Light" w:cs="Helvetica"/>
          <w:color w:val="000000" w:themeColor="text1"/>
          <w:sz w:val="22"/>
          <w:szCs w:val="22"/>
        </w:rPr>
      </w:pPr>
      <w:r w:rsidRPr="00EC4D03">
        <w:rPr>
          <w:rFonts w:ascii="Helvetica LT Light" w:hAnsi="Helvetica LT Light" w:cs="Helvetica"/>
          <w:color w:val="000000" w:themeColor="text1"/>
          <w:sz w:val="22"/>
          <w:szCs w:val="22"/>
        </w:rPr>
        <w:t xml:space="preserve">Stevige </w:t>
      </w:r>
      <w:proofErr w:type="spellStart"/>
      <w:r w:rsidRPr="00EC4D03">
        <w:rPr>
          <w:rFonts w:ascii="Helvetica LT Light" w:hAnsi="Helvetica LT Light" w:cs="Helvetica"/>
          <w:color w:val="000000" w:themeColor="text1"/>
          <w:sz w:val="22"/>
          <w:szCs w:val="22"/>
        </w:rPr>
        <w:t>zelfstartende</w:t>
      </w:r>
      <w:proofErr w:type="spellEnd"/>
      <w:r w:rsidRPr="00EC4D03">
        <w:rPr>
          <w:rFonts w:ascii="Helvetica LT Light" w:hAnsi="Helvetica LT Light" w:cs="Helvetica"/>
          <w:color w:val="000000" w:themeColor="text1"/>
          <w:sz w:val="22"/>
          <w:szCs w:val="22"/>
        </w:rPr>
        <w:t xml:space="preserve"> persoonlijkheid </w:t>
      </w:r>
    </w:p>
    <w:p w14:paraId="34FA517E" w14:textId="77777777" w:rsidR="00445963" w:rsidRPr="00EC4D03" w:rsidRDefault="00445963" w:rsidP="002F25CC">
      <w:pPr>
        <w:contextualSpacing/>
        <w:jc w:val="both"/>
        <w:rPr>
          <w:color w:val="000000" w:themeColor="text1"/>
        </w:rPr>
      </w:pPr>
    </w:p>
    <w:p w14:paraId="021526AB" w14:textId="77777777" w:rsidR="00445963" w:rsidRPr="00EC4D03" w:rsidRDefault="00445963" w:rsidP="002F25CC">
      <w:pPr>
        <w:contextualSpacing/>
        <w:jc w:val="both"/>
        <w:rPr>
          <w:rFonts w:ascii="Helvetica LT Light" w:hAnsi="Helvetica LT Light"/>
          <w:b/>
          <w:color w:val="000000" w:themeColor="text1"/>
          <w:sz w:val="22"/>
          <w:szCs w:val="22"/>
        </w:rPr>
      </w:pPr>
      <w:r w:rsidRPr="00EC4D03">
        <w:rPr>
          <w:rFonts w:ascii="Helvetica LT Light" w:hAnsi="Helvetica LT Light"/>
          <w:b/>
          <w:color w:val="000000" w:themeColor="text1"/>
          <w:sz w:val="22"/>
          <w:szCs w:val="22"/>
        </w:rPr>
        <w:t>Wij bieden:</w:t>
      </w:r>
    </w:p>
    <w:p w14:paraId="00792413" w14:textId="77777777" w:rsidR="00445963" w:rsidRPr="00EC4D03" w:rsidRDefault="00445963" w:rsidP="002F25CC">
      <w:pPr>
        <w:numPr>
          <w:ilvl w:val="0"/>
          <w:numId w:val="21"/>
        </w:numPr>
        <w:jc w:val="both"/>
        <w:rPr>
          <w:rFonts w:ascii="Helvetica LT Light" w:hAnsi="Helvetica LT Light"/>
          <w:color w:val="000000" w:themeColor="text1"/>
          <w:sz w:val="22"/>
          <w:szCs w:val="22"/>
        </w:rPr>
      </w:pPr>
      <w:r w:rsidRPr="00EC4D03">
        <w:rPr>
          <w:rFonts w:ascii="Helvetica LT Light" w:hAnsi="Helvetica LT Light"/>
          <w:color w:val="000000" w:themeColor="text1"/>
          <w:sz w:val="22"/>
          <w:szCs w:val="22"/>
        </w:rPr>
        <w:t>Een aantrekkelijke, zelfstandige functie in een informele organisatie waarin eigen initiatief en meedenken over nieuwe ontwikkelingen gestimuleerd wordt</w:t>
      </w:r>
    </w:p>
    <w:p w14:paraId="426997FD" w14:textId="77777777" w:rsidR="00445963" w:rsidRPr="00EC4D03" w:rsidRDefault="00445963" w:rsidP="002F25CC">
      <w:pPr>
        <w:numPr>
          <w:ilvl w:val="0"/>
          <w:numId w:val="21"/>
        </w:numPr>
        <w:jc w:val="both"/>
        <w:rPr>
          <w:rFonts w:ascii="Helvetica LT Light" w:hAnsi="Helvetica LT Light"/>
          <w:color w:val="000000" w:themeColor="text1"/>
          <w:sz w:val="22"/>
          <w:szCs w:val="22"/>
        </w:rPr>
      </w:pPr>
      <w:r w:rsidRPr="00EC4D03">
        <w:rPr>
          <w:rFonts w:ascii="Helvetica LT Light" w:hAnsi="Helvetica LT Light"/>
          <w:color w:val="000000" w:themeColor="text1"/>
          <w:sz w:val="22"/>
          <w:szCs w:val="22"/>
        </w:rPr>
        <w:t>Een jaarcontract op basis van 36 uur per week, met uitzicht op een vast contract met als standplaats Haarlem</w:t>
      </w:r>
    </w:p>
    <w:p w14:paraId="67F8A064" w14:textId="77777777" w:rsidR="00445963" w:rsidRPr="00EC4D03" w:rsidRDefault="00445963" w:rsidP="002F25CC">
      <w:pPr>
        <w:numPr>
          <w:ilvl w:val="0"/>
          <w:numId w:val="21"/>
        </w:numPr>
        <w:spacing w:line="240" w:lineRule="auto"/>
        <w:jc w:val="both"/>
        <w:rPr>
          <w:rFonts w:ascii="Helvetica LT Light" w:hAnsi="Helvetica LT Light"/>
          <w:color w:val="000000" w:themeColor="text1"/>
          <w:sz w:val="22"/>
          <w:szCs w:val="22"/>
        </w:rPr>
      </w:pPr>
      <w:r w:rsidRPr="00EC4D03">
        <w:rPr>
          <w:rFonts w:ascii="Helvetica LT Light" w:hAnsi="Helvetica LT Light"/>
          <w:color w:val="000000" w:themeColor="text1"/>
          <w:sz w:val="22"/>
          <w:szCs w:val="22"/>
        </w:rPr>
        <w:t xml:space="preserve">Goede arbeidsvoorwaarden conform de CAO VVT </w:t>
      </w:r>
    </w:p>
    <w:p w14:paraId="482E011B" w14:textId="77777777" w:rsidR="000321CC" w:rsidRPr="00EC4D03" w:rsidRDefault="00A8094A" w:rsidP="002F25CC">
      <w:pPr>
        <w:contextualSpacing/>
        <w:jc w:val="both"/>
        <w:rPr>
          <w:rFonts w:ascii="Helvetica LT Light" w:hAnsi="Helvetica LT Light"/>
          <w:b/>
          <w:color w:val="000000" w:themeColor="text1"/>
          <w:sz w:val="22"/>
          <w:szCs w:val="22"/>
        </w:rPr>
      </w:pPr>
      <w:r w:rsidRPr="00EC4D03">
        <w:rPr>
          <w:color w:val="000000" w:themeColor="text1"/>
        </w:rPr>
        <w:br/>
      </w:r>
      <w:r w:rsidR="000321CC" w:rsidRPr="00EC4D03">
        <w:rPr>
          <w:rFonts w:ascii="Helvetica LT Light" w:hAnsi="Helvetica LT Light"/>
          <w:b/>
          <w:color w:val="000000" w:themeColor="text1"/>
          <w:sz w:val="22"/>
          <w:szCs w:val="22"/>
        </w:rPr>
        <w:t>Interesse</w:t>
      </w:r>
    </w:p>
    <w:p w14:paraId="27ED4E6A" w14:textId="77777777" w:rsidR="00F359E8" w:rsidRPr="00A8094A" w:rsidRDefault="000321CC" w:rsidP="002F25CC">
      <w:pPr>
        <w:spacing w:line="240" w:lineRule="auto"/>
        <w:contextualSpacing/>
        <w:jc w:val="both"/>
      </w:pPr>
      <w:r w:rsidRPr="00EC4D03">
        <w:rPr>
          <w:rFonts w:ascii="Helvetica LT Light" w:hAnsi="Helvetica LT Light"/>
          <w:color w:val="000000" w:themeColor="text1"/>
          <w:sz w:val="22"/>
          <w:szCs w:val="22"/>
        </w:rPr>
        <w:t xml:space="preserve">Public Search verzorgt de selectie voor Zorggroep </w:t>
      </w:r>
      <w:proofErr w:type="spellStart"/>
      <w:r w:rsidRPr="00EC4D03">
        <w:rPr>
          <w:rFonts w:ascii="Helvetica LT Light" w:hAnsi="Helvetica LT Light"/>
          <w:color w:val="000000" w:themeColor="text1"/>
          <w:sz w:val="22"/>
          <w:szCs w:val="22"/>
        </w:rPr>
        <w:t>Reinalda</w:t>
      </w:r>
      <w:proofErr w:type="spellEnd"/>
      <w:r w:rsidRPr="00EC4D03">
        <w:rPr>
          <w:rFonts w:ascii="Helvetica LT Light" w:hAnsi="Helvetica LT Light"/>
          <w:color w:val="000000" w:themeColor="text1"/>
          <w:sz w:val="22"/>
          <w:szCs w:val="22"/>
        </w:rPr>
        <w:t xml:space="preserve">. Voor nadere informatie over de vacature kunt u contact opnemen met Lea ten Brink 06-29588050 of Daniel Griffioen 06-81953794. Uw sollicitatie kunt u richten naar </w:t>
      </w:r>
      <w:hyperlink r:id="rId8" w:history="1">
        <w:r w:rsidRPr="0095681E">
          <w:rPr>
            <w:rStyle w:val="Hyperlink"/>
            <w:rFonts w:ascii="Helvetica LT Light" w:hAnsi="Helvetica LT Light"/>
            <w:sz w:val="22"/>
            <w:szCs w:val="22"/>
          </w:rPr>
          <w:t>ltenbrink@publicsearch.nl</w:t>
        </w:r>
      </w:hyperlink>
      <w:r>
        <w:rPr>
          <w:rFonts w:ascii="Helvetica LT Light" w:hAnsi="Helvetica LT Light"/>
          <w:color w:val="3B3838"/>
          <w:sz w:val="22"/>
          <w:szCs w:val="22"/>
        </w:rPr>
        <w:t xml:space="preserve"> </w:t>
      </w:r>
      <w:r w:rsidRPr="00EC4D03">
        <w:rPr>
          <w:rFonts w:ascii="Helvetica LT Light" w:hAnsi="Helvetica LT Light"/>
          <w:color w:val="000000" w:themeColor="text1"/>
          <w:sz w:val="22"/>
          <w:szCs w:val="22"/>
        </w:rPr>
        <w:t xml:space="preserve">en/ of </w:t>
      </w:r>
      <w:hyperlink r:id="rId9" w:history="1">
        <w:r w:rsidRPr="0095681E">
          <w:rPr>
            <w:rStyle w:val="Hyperlink"/>
            <w:rFonts w:ascii="Helvetica LT Light" w:hAnsi="Helvetica LT Light"/>
            <w:sz w:val="22"/>
            <w:szCs w:val="22"/>
          </w:rPr>
          <w:t>dgriffioen@publicsearch.nl</w:t>
        </w:r>
      </w:hyperlink>
    </w:p>
    <w:sectPr w:rsidR="00F359E8" w:rsidRPr="00A8094A"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1947" w14:textId="77777777" w:rsidR="00D67FB1" w:rsidRDefault="00D67FB1" w:rsidP="00C87659">
      <w:pPr>
        <w:spacing w:line="240" w:lineRule="auto"/>
      </w:pPr>
      <w:r>
        <w:separator/>
      </w:r>
    </w:p>
  </w:endnote>
  <w:endnote w:type="continuationSeparator" w:id="0">
    <w:p w14:paraId="46EB3314" w14:textId="77777777" w:rsidR="00D67FB1" w:rsidRDefault="00D67FB1"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E64B" w14:textId="77777777" w:rsidR="00802B0B" w:rsidRDefault="00802B0B">
    <w:pPr>
      <w:pStyle w:val="Voettekst"/>
    </w:pPr>
    <w:r>
      <w:rPr>
        <w:noProof/>
      </w:rPr>
      <w:drawing>
        <wp:inline distT="0" distB="0" distL="0" distR="0" wp14:anchorId="058393DF" wp14:editId="23CC9826">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19B2BC8A"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78DD" w14:textId="77777777" w:rsidR="00D67FB1" w:rsidRDefault="00D67FB1" w:rsidP="00C87659">
      <w:pPr>
        <w:spacing w:line="240" w:lineRule="auto"/>
      </w:pPr>
      <w:r>
        <w:separator/>
      </w:r>
    </w:p>
  </w:footnote>
  <w:footnote w:type="continuationSeparator" w:id="0">
    <w:p w14:paraId="4CE13C27" w14:textId="77777777" w:rsidR="00D67FB1" w:rsidRDefault="00D67FB1"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8ED0" w14:textId="77777777" w:rsidR="00802B0B" w:rsidRDefault="00802B0B">
    <w:pPr>
      <w:pStyle w:val="Koptekst"/>
    </w:pPr>
    <w:r>
      <w:rPr>
        <w:noProof/>
      </w:rPr>
      <w:drawing>
        <wp:inline distT="0" distB="0" distL="0" distR="0" wp14:anchorId="0913B4A6" wp14:editId="540601E5">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D4883BA"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F54A0"/>
    <w:multiLevelType w:val="hybridMultilevel"/>
    <w:tmpl w:val="448625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4D5E7D"/>
    <w:multiLevelType w:val="hybridMultilevel"/>
    <w:tmpl w:val="6DEA3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17F67"/>
    <w:multiLevelType w:val="hybridMultilevel"/>
    <w:tmpl w:val="B6F8E9F8"/>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7"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0612817"/>
    <w:multiLevelType w:val="hybridMultilevel"/>
    <w:tmpl w:val="79BA757C"/>
    <w:styleLink w:val="Gemporteerdestijl3"/>
    <w:lvl w:ilvl="0" w:tplc="806AE5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65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03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60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2FA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A25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8F8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CBB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E6D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35525A4F"/>
    <w:multiLevelType w:val="hybridMultilevel"/>
    <w:tmpl w:val="8F0EB032"/>
    <w:styleLink w:val="Gemporteerdestijl4"/>
    <w:lvl w:ilvl="0" w:tplc="0D861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6AD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4B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6DB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A86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613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64F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038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A8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85413EB"/>
    <w:multiLevelType w:val="hybridMultilevel"/>
    <w:tmpl w:val="B0008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660E9F"/>
    <w:multiLevelType w:val="hybridMultilevel"/>
    <w:tmpl w:val="8F0EB032"/>
    <w:numStyleLink w:val="Gemporteerdestijl4"/>
  </w:abstractNum>
  <w:abstractNum w:abstractNumId="29"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6F7907"/>
    <w:multiLevelType w:val="hybridMultilevel"/>
    <w:tmpl w:val="79BA757C"/>
    <w:numStyleLink w:val="Gemporteerdestijl3"/>
  </w:abstractNum>
  <w:abstractNum w:abstractNumId="36" w15:restartNumberingAfterBreak="0">
    <w:nsid w:val="694B2661"/>
    <w:multiLevelType w:val="hybridMultilevel"/>
    <w:tmpl w:val="FEC09ACE"/>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9"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CC0042"/>
    <w:multiLevelType w:val="hybridMultilevel"/>
    <w:tmpl w:val="DD3A729C"/>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4"/>
  </w:num>
  <w:num w:numId="4">
    <w:abstractNumId w:val="0"/>
  </w:num>
  <w:num w:numId="5">
    <w:abstractNumId w:val="2"/>
  </w:num>
  <w:num w:numId="6">
    <w:abstractNumId w:val="32"/>
  </w:num>
  <w:num w:numId="7">
    <w:abstractNumId w:val="25"/>
  </w:num>
  <w:num w:numId="8">
    <w:abstractNumId w:val="20"/>
  </w:num>
  <w:num w:numId="9">
    <w:abstractNumId w:val="9"/>
  </w:num>
  <w:num w:numId="10">
    <w:abstractNumId w:val="3"/>
  </w:num>
  <w:num w:numId="11">
    <w:abstractNumId w:val="39"/>
  </w:num>
  <w:num w:numId="12">
    <w:abstractNumId w:val="31"/>
  </w:num>
  <w:num w:numId="13">
    <w:abstractNumId w:val="24"/>
  </w:num>
  <w:num w:numId="14">
    <w:abstractNumId w:val="30"/>
  </w:num>
  <w:num w:numId="15">
    <w:abstractNumId w:val="8"/>
  </w:num>
  <w:num w:numId="16">
    <w:abstractNumId w:val="5"/>
  </w:num>
  <w:num w:numId="17">
    <w:abstractNumId w:val="23"/>
  </w:num>
  <w:num w:numId="18">
    <w:abstractNumId w:val="16"/>
  </w:num>
  <w:num w:numId="19">
    <w:abstractNumId w:val="17"/>
  </w:num>
  <w:num w:numId="20">
    <w:abstractNumId w:val="6"/>
  </w:num>
  <w:num w:numId="21">
    <w:abstractNumId w:val="7"/>
  </w:num>
  <w:num w:numId="22">
    <w:abstractNumId w:val="11"/>
  </w:num>
  <w:num w:numId="23">
    <w:abstractNumId w:val="4"/>
  </w:num>
  <w:num w:numId="24">
    <w:abstractNumId w:val="10"/>
  </w:num>
  <w:num w:numId="25">
    <w:abstractNumId w:val="29"/>
  </w:num>
  <w:num w:numId="26">
    <w:abstractNumId w:val="34"/>
  </w:num>
  <w:num w:numId="27">
    <w:abstractNumId w:val="33"/>
  </w:num>
  <w:num w:numId="28">
    <w:abstractNumId w:val="27"/>
  </w:num>
  <w:num w:numId="29">
    <w:abstractNumId w:val="37"/>
  </w:num>
  <w:num w:numId="30">
    <w:abstractNumId w:val="13"/>
  </w:num>
  <w:num w:numId="31">
    <w:abstractNumId w:val="38"/>
  </w:num>
  <w:num w:numId="32">
    <w:abstractNumId w:val="12"/>
  </w:num>
  <w:num w:numId="33">
    <w:abstractNumId w:val="21"/>
  </w:num>
  <w:num w:numId="34">
    <w:abstractNumId w:val="28"/>
  </w:num>
  <w:num w:numId="35">
    <w:abstractNumId w:val="19"/>
  </w:num>
  <w:num w:numId="36">
    <w:abstractNumId w:val="35"/>
  </w:num>
  <w:num w:numId="37">
    <w:abstractNumId w:val="26"/>
  </w:num>
  <w:num w:numId="38">
    <w:abstractNumId w:val="40"/>
  </w:num>
  <w:num w:numId="39">
    <w:abstractNumId w:val="36"/>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038E7"/>
    <w:rsid w:val="000057A4"/>
    <w:rsid w:val="00024CAD"/>
    <w:rsid w:val="000321CC"/>
    <w:rsid w:val="000449B6"/>
    <w:rsid w:val="0006449E"/>
    <w:rsid w:val="000701AC"/>
    <w:rsid w:val="0007425B"/>
    <w:rsid w:val="000765C2"/>
    <w:rsid w:val="00080CD9"/>
    <w:rsid w:val="00085021"/>
    <w:rsid w:val="000914FC"/>
    <w:rsid w:val="000A0631"/>
    <w:rsid w:val="000A1E40"/>
    <w:rsid w:val="000D661B"/>
    <w:rsid w:val="000F4ADF"/>
    <w:rsid w:val="00116E55"/>
    <w:rsid w:val="00123593"/>
    <w:rsid w:val="0013363F"/>
    <w:rsid w:val="00137ACB"/>
    <w:rsid w:val="001513E7"/>
    <w:rsid w:val="001514D4"/>
    <w:rsid w:val="00152684"/>
    <w:rsid w:val="00153955"/>
    <w:rsid w:val="001653A2"/>
    <w:rsid w:val="00165826"/>
    <w:rsid w:val="001670E7"/>
    <w:rsid w:val="00175B3C"/>
    <w:rsid w:val="00180FD9"/>
    <w:rsid w:val="001B63EB"/>
    <w:rsid w:val="001E6907"/>
    <w:rsid w:val="001F6374"/>
    <w:rsid w:val="00212C31"/>
    <w:rsid w:val="00217326"/>
    <w:rsid w:val="00220318"/>
    <w:rsid w:val="00221F59"/>
    <w:rsid w:val="00232B73"/>
    <w:rsid w:val="002363C3"/>
    <w:rsid w:val="00291372"/>
    <w:rsid w:val="002A315C"/>
    <w:rsid w:val="002B3972"/>
    <w:rsid w:val="002B7F79"/>
    <w:rsid w:val="002D1FC1"/>
    <w:rsid w:val="002F25CC"/>
    <w:rsid w:val="002F760E"/>
    <w:rsid w:val="0030001A"/>
    <w:rsid w:val="003030BA"/>
    <w:rsid w:val="0030577F"/>
    <w:rsid w:val="003178BB"/>
    <w:rsid w:val="003301D3"/>
    <w:rsid w:val="00344338"/>
    <w:rsid w:val="003473FC"/>
    <w:rsid w:val="00352FD4"/>
    <w:rsid w:val="003531A9"/>
    <w:rsid w:val="0035384C"/>
    <w:rsid w:val="00357588"/>
    <w:rsid w:val="00374D87"/>
    <w:rsid w:val="00381F24"/>
    <w:rsid w:val="00381FC4"/>
    <w:rsid w:val="003936DA"/>
    <w:rsid w:val="003A121C"/>
    <w:rsid w:val="003A1A32"/>
    <w:rsid w:val="003B5F7D"/>
    <w:rsid w:val="003B67C3"/>
    <w:rsid w:val="003C0F7A"/>
    <w:rsid w:val="003D1726"/>
    <w:rsid w:val="003D2A9F"/>
    <w:rsid w:val="003D2EE2"/>
    <w:rsid w:val="003F1453"/>
    <w:rsid w:val="00407A52"/>
    <w:rsid w:val="004105D3"/>
    <w:rsid w:val="00410E7D"/>
    <w:rsid w:val="004141F9"/>
    <w:rsid w:val="0042740D"/>
    <w:rsid w:val="00444980"/>
    <w:rsid w:val="00445963"/>
    <w:rsid w:val="004508A1"/>
    <w:rsid w:val="004520C5"/>
    <w:rsid w:val="00455698"/>
    <w:rsid w:val="00470658"/>
    <w:rsid w:val="00481ACF"/>
    <w:rsid w:val="004925CA"/>
    <w:rsid w:val="004A7ED9"/>
    <w:rsid w:val="004C7EB0"/>
    <w:rsid w:val="004D25F6"/>
    <w:rsid w:val="004E16BA"/>
    <w:rsid w:val="004F1371"/>
    <w:rsid w:val="004F6C91"/>
    <w:rsid w:val="00505937"/>
    <w:rsid w:val="0051555D"/>
    <w:rsid w:val="00525225"/>
    <w:rsid w:val="00525421"/>
    <w:rsid w:val="00540E96"/>
    <w:rsid w:val="0056346F"/>
    <w:rsid w:val="00564110"/>
    <w:rsid w:val="005707FC"/>
    <w:rsid w:val="00577FA4"/>
    <w:rsid w:val="005841C3"/>
    <w:rsid w:val="005852BB"/>
    <w:rsid w:val="005A0C58"/>
    <w:rsid w:val="005C422E"/>
    <w:rsid w:val="005C4313"/>
    <w:rsid w:val="005D0DC8"/>
    <w:rsid w:val="005E7272"/>
    <w:rsid w:val="005F19EE"/>
    <w:rsid w:val="005F457C"/>
    <w:rsid w:val="00605205"/>
    <w:rsid w:val="006323AA"/>
    <w:rsid w:val="00634CB4"/>
    <w:rsid w:val="00636A8E"/>
    <w:rsid w:val="00657E4C"/>
    <w:rsid w:val="00660645"/>
    <w:rsid w:val="00664429"/>
    <w:rsid w:val="0067757F"/>
    <w:rsid w:val="00686CDA"/>
    <w:rsid w:val="006878A3"/>
    <w:rsid w:val="006923A1"/>
    <w:rsid w:val="006971E2"/>
    <w:rsid w:val="006A2834"/>
    <w:rsid w:val="006A3E3F"/>
    <w:rsid w:val="006A7E7C"/>
    <w:rsid w:val="006D6DA4"/>
    <w:rsid w:val="0070695C"/>
    <w:rsid w:val="007147AB"/>
    <w:rsid w:val="00724353"/>
    <w:rsid w:val="00726436"/>
    <w:rsid w:val="00737D16"/>
    <w:rsid w:val="007400C8"/>
    <w:rsid w:val="007756EC"/>
    <w:rsid w:val="0079082A"/>
    <w:rsid w:val="007A5CBC"/>
    <w:rsid w:val="007A7926"/>
    <w:rsid w:val="007C20A7"/>
    <w:rsid w:val="007C2565"/>
    <w:rsid w:val="007D4BA7"/>
    <w:rsid w:val="00802B0B"/>
    <w:rsid w:val="008255D0"/>
    <w:rsid w:val="008317C1"/>
    <w:rsid w:val="00831CEB"/>
    <w:rsid w:val="00832528"/>
    <w:rsid w:val="00833D4F"/>
    <w:rsid w:val="00844677"/>
    <w:rsid w:val="00867E4E"/>
    <w:rsid w:val="00882504"/>
    <w:rsid w:val="00891516"/>
    <w:rsid w:val="00892418"/>
    <w:rsid w:val="008A1F5C"/>
    <w:rsid w:val="008A4454"/>
    <w:rsid w:val="008B513D"/>
    <w:rsid w:val="008C7013"/>
    <w:rsid w:val="008F075B"/>
    <w:rsid w:val="008F547E"/>
    <w:rsid w:val="00907182"/>
    <w:rsid w:val="00907F55"/>
    <w:rsid w:val="00921979"/>
    <w:rsid w:val="009329D3"/>
    <w:rsid w:val="009347A8"/>
    <w:rsid w:val="009521F5"/>
    <w:rsid w:val="00955E0C"/>
    <w:rsid w:val="00967FF4"/>
    <w:rsid w:val="00972BD5"/>
    <w:rsid w:val="00972DCD"/>
    <w:rsid w:val="00983208"/>
    <w:rsid w:val="00985328"/>
    <w:rsid w:val="00991BA8"/>
    <w:rsid w:val="00992B48"/>
    <w:rsid w:val="00994237"/>
    <w:rsid w:val="009A0609"/>
    <w:rsid w:val="009B0EF3"/>
    <w:rsid w:val="009C514E"/>
    <w:rsid w:val="009C64D9"/>
    <w:rsid w:val="009D1AB9"/>
    <w:rsid w:val="009E028C"/>
    <w:rsid w:val="00A01474"/>
    <w:rsid w:val="00A11A1E"/>
    <w:rsid w:val="00A1279E"/>
    <w:rsid w:val="00A20808"/>
    <w:rsid w:val="00A222B4"/>
    <w:rsid w:val="00A40B23"/>
    <w:rsid w:val="00A4521C"/>
    <w:rsid w:val="00A613A1"/>
    <w:rsid w:val="00A723AF"/>
    <w:rsid w:val="00A8094A"/>
    <w:rsid w:val="00AA5030"/>
    <w:rsid w:val="00AA503D"/>
    <w:rsid w:val="00AB2036"/>
    <w:rsid w:val="00AB27BB"/>
    <w:rsid w:val="00AC461A"/>
    <w:rsid w:val="00AC6529"/>
    <w:rsid w:val="00AF41B2"/>
    <w:rsid w:val="00AF57B9"/>
    <w:rsid w:val="00B20043"/>
    <w:rsid w:val="00B21252"/>
    <w:rsid w:val="00B309F7"/>
    <w:rsid w:val="00B35257"/>
    <w:rsid w:val="00B41075"/>
    <w:rsid w:val="00B5560A"/>
    <w:rsid w:val="00B56AD2"/>
    <w:rsid w:val="00B75D45"/>
    <w:rsid w:val="00B7623A"/>
    <w:rsid w:val="00B84BE3"/>
    <w:rsid w:val="00B948A1"/>
    <w:rsid w:val="00B965AA"/>
    <w:rsid w:val="00BA14F5"/>
    <w:rsid w:val="00BA7171"/>
    <w:rsid w:val="00BB01B6"/>
    <w:rsid w:val="00BC1F68"/>
    <w:rsid w:val="00C1430E"/>
    <w:rsid w:val="00C1622D"/>
    <w:rsid w:val="00C275A1"/>
    <w:rsid w:val="00C37546"/>
    <w:rsid w:val="00C5740C"/>
    <w:rsid w:val="00C63D89"/>
    <w:rsid w:val="00C8216A"/>
    <w:rsid w:val="00C87659"/>
    <w:rsid w:val="00CB3667"/>
    <w:rsid w:val="00CB485A"/>
    <w:rsid w:val="00CC5F9B"/>
    <w:rsid w:val="00CC7C7F"/>
    <w:rsid w:val="00CD64D0"/>
    <w:rsid w:val="00CE383D"/>
    <w:rsid w:val="00CE4F8C"/>
    <w:rsid w:val="00CF0E98"/>
    <w:rsid w:val="00D20156"/>
    <w:rsid w:val="00D34961"/>
    <w:rsid w:val="00D365EA"/>
    <w:rsid w:val="00D40C70"/>
    <w:rsid w:val="00D56262"/>
    <w:rsid w:val="00D67FB1"/>
    <w:rsid w:val="00DA2B79"/>
    <w:rsid w:val="00DA672E"/>
    <w:rsid w:val="00DC1F83"/>
    <w:rsid w:val="00DC6910"/>
    <w:rsid w:val="00DD61D2"/>
    <w:rsid w:val="00DE01F1"/>
    <w:rsid w:val="00DE2823"/>
    <w:rsid w:val="00DE4533"/>
    <w:rsid w:val="00DF64CB"/>
    <w:rsid w:val="00E15005"/>
    <w:rsid w:val="00E334EA"/>
    <w:rsid w:val="00E43A2E"/>
    <w:rsid w:val="00E54E68"/>
    <w:rsid w:val="00E552CD"/>
    <w:rsid w:val="00E56398"/>
    <w:rsid w:val="00E630B9"/>
    <w:rsid w:val="00E6421B"/>
    <w:rsid w:val="00E75162"/>
    <w:rsid w:val="00E75D8E"/>
    <w:rsid w:val="00E84188"/>
    <w:rsid w:val="00E84BBE"/>
    <w:rsid w:val="00EA711E"/>
    <w:rsid w:val="00EB5247"/>
    <w:rsid w:val="00EC4D03"/>
    <w:rsid w:val="00EC7ADC"/>
    <w:rsid w:val="00ED254D"/>
    <w:rsid w:val="00ED66B9"/>
    <w:rsid w:val="00EE03CC"/>
    <w:rsid w:val="00EE1B01"/>
    <w:rsid w:val="00F359E8"/>
    <w:rsid w:val="00F37B17"/>
    <w:rsid w:val="00F434A1"/>
    <w:rsid w:val="00F6054B"/>
    <w:rsid w:val="00F66AE6"/>
    <w:rsid w:val="00F768C2"/>
    <w:rsid w:val="00F82221"/>
    <w:rsid w:val="00F8284E"/>
    <w:rsid w:val="00F82BA7"/>
    <w:rsid w:val="00F94FEF"/>
    <w:rsid w:val="00FA1A14"/>
    <w:rsid w:val="00FB78A8"/>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6A3CB"/>
  <w15:docId w15:val="{79A49923-23AC-430B-BBF9-C8571BA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664429"/>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123593"/>
    <w:pPr>
      <w:spacing w:after="0" w:line="240" w:lineRule="auto"/>
    </w:pPr>
    <w:rPr>
      <w:rFonts w:ascii="Verdana" w:eastAsia="Times New Roman" w:hAnsi="Verdana" w:cs="Verdana"/>
      <w:sz w:val="17"/>
      <w:szCs w:val="24"/>
      <w:lang w:eastAsia="nl-NL"/>
    </w:rPr>
  </w:style>
  <w:style w:type="numbering" w:customStyle="1" w:styleId="Gemporteerdestijl4">
    <w:name w:val="Geïmporteerde stijl 4"/>
    <w:rsid w:val="00664429"/>
    <w:pPr>
      <w:numPr>
        <w:numId w:val="33"/>
      </w:numPr>
    </w:pPr>
  </w:style>
  <w:style w:type="numbering" w:customStyle="1" w:styleId="Gemporteerdestijl3">
    <w:name w:val="Geïmporteerde stijl 3"/>
    <w:rsid w:val="00221F59"/>
    <w:pPr>
      <w:numPr>
        <w:numId w:val="35"/>
      </w:numPr>
    </w:pPr>
  </w:style>
  <w:style w:type="paragraph" w:styleId="Tekstzonderopmaak">
    <w:name w:val="Plain Text"/>
    <w:basedOn w:val="Standaard"/>
    <w:link w:val="TekstzonderopmaakChar"/>
    <w:uiPriority w:val="99"/>
    <w:semiHidden/>
    <w:unhideWhenUsed/>
    <w:rsid w:val="00A1279E"/>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1279E"/>
    <w:rPr>
      <w:rFonts w:ascii="Calibri" w:hAnsi="Calibri"/>
      <w:szCs w:val="21"/>
    </w:rPr>
  </w:style>
  <w:style w:type="paragraph" w:customStyle="1" w:styleId="msonormaldee7">
    <w:name w:val="msonormaldee7"/>
    <w:basedOn w:val="Standaard"/>
    <w:rsid w:val="00481ACF"/>
    <w:pPr>
      <w:spacing w:before="100" w:beforeAutospacing="1" w:after="100" w:afterAutospacing="1" w:line="240" w:lineRule="auto"/>
    </w:pPr>
    <w:rPr>
      <w:rFonts w:ascii="Times New Roman" w:hAnsi="Times New Roman" w:cs="Times New Roman"/>
      <w:sz w:val="24"/>
    </w:rPr>
  </w:style>
  <w:style w:type="paragraph" w:styleId="Plattetekst">
    <w:name w:val="Body Text"/>
    <w:basedOn w:val="Standaard"/>
    <w:link w:val="PlattetekstChar"/>
    <w:rsid w:val="00540E96"/>
    <w:pPr>
      <w:widowControl w:val="0"/>
      <w:suppressAutoHyphens/>
      <w:spacing w:after="120" w:line="240" w:lineRule="auto"/>
    </w:pPr>
    <w:rPr>
      <w:rFonts w:ascii="Times New Roman" w:eastAsia="SimSun" w:hAnsi="Times New Roman" w:cs="Lucida Sans"/>
      <w:kern w:val="1"/>
      <w:sz w:val="24"/>
      <w:lang w:eastAsia="hi-IN" w:bidi="hi-IN"/>
    </w:rPr>
  </w:style>
  <w:style w:type="character" w:customStyle="1" w:styleId="PlattetekstChar">
    <w:name w:val="Platte tekst Char"/>
    <w:basedOn w:val="Standaardalinea-lettertype"/>
    <w:link w:val="Plattetekst"/>
    <w:rsid w:val="00540E96"/>
    <w:rPr>
      <w:rFonts w:ascii="Times New Roman" w:eastAsia="SimSun" w:hAnsi="Times New Roman" w:cs="Lucida Sans"/>
      <w:kern w:val="1"/>
      <w:sz w:val="24"/>
      <w:szCs w:val="24"/>
      <w:lang w:eastAsia="hi-IN" w:bidi="hi-IN"/>
    </w:rPr>
  </w:style>
  <w:style w:type="paragraph" w:styleId="Normaalweb">
    <w:name w:val="Normal (Web)"/>
    <w:basedOn w:val="Standaard"/>
    <w:uiPriority w:val="99"/>
    <w:semiHidden/>
    <w:unhideWhenUsed/>
    <w:rsid w:val="00A8094A"/>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304853799">
      <w:bodyDiv w:val="1"/>
      <w:marLeft w:val="0"/>
      <w:marRight w:val="0"/>
      <w:marTop w:val="0"/>
      <w:marBottom w:val="0"/>
      <w:divBdr>
        <w:top w:val="none" w:sz="0" w:space="0" w:color="auto"/>
        <w:left w:val="none" w:sz="0" w:space="0" w:color="auto"/>
        <w:bottom w:val="none" w:sz="0" w:space="0" w:color="auto"/>
        <w:right w:val="none" w:sz="0" w:space="0" w:color="auto"/>
      </w:divBdr>
    </w:div>
    <w:div w:id="1365521522">
      <w:bodyDiv w:val="1"/>
      <w:marLeft w:val="0"/>
      <w:marRight w:val="0"/>
      <w:marTop w:val="0"/>
      <w:marBottom w:val="0"/>
      <w:divBdr>
        <w:top w:val="none" w:sz="0" w:space="0" w:color="auto"/>
        <w:left w:val="none" w:sz="0" w:space="0" w:color="auto"/>
        <w:bottom w:val="none" w:sz="0" w:space="0" w:color="auto"/>
        <w:right w:val="none" w:sz="0" w:space="0" w:color="auto"/>
      </w:divBdr>
    </w:div>
    <w:div w:id="1656838188">
      <w:bodyDiv w:val="1"/>
      <w:marLeft w:val="0"/>
      <w:marRight w:val="0"/>
      <w:marTop w:val="0"/>
      <w:marBottom w:val="0"/>
      <w:divBdr>
        <w:top w:val="none" w:sz="0" w:space="0" w:color="auto"/>
        <w:left w:val="none" w:sz="0" w:space="0" w:color="auto"/>
        <w:bottom w:val="none" w:sz="0" w:space="0" w:color="auto"/>
        <w:right w:val="none" w:sz="0" w:space="0" w:color="auto"/>
      </w:divBdr>
      <w:divsChild>
        <w:div w:id="620692310">
          <w:marLeft w:val="0"/>
          <w:marRight w:val="0"/>
          <w:marTop w:val="480"/>
          <w:marBottom w:val="480"/>
          <w:divBdr>
            <w:top w:val="none" w:sz="0" w:space="0" w:color="auto"/>
            <w:left w:val="none" w:sz="0" w:space="0" w:color="auto"/>
            <w:bottom w:val="none" w:sz="0" w:space="0" w:color="auto"/>
            <w:right w:val="none" w:sz="0" w:space="0" w:color="auto"/>
          </w:divBdr>
          <w:divsChild>
            <w:div w:id="1717388233">
              <w:marLeft w:val="0"/>
              <w:marRight w:val="0"/>
              <w:marTop w:val="0"/>
              <w:marBottom w:val="0"/>
              <w:divBdr>
                <w:top w:val="none" w:sz="0" w:space="0" w:color="auto"/>
                <w:left w:val="none" w:sz="0" w:space="0" w:color="auto"/>
                <w:bottom w:val="none" w:sz="0" w:space="0" w:color="auto"/>
                <w:right w:val="none" w:sz="0" w:space="0" w:color="auto"/>
              </w:divBdr>
            </w:div>
          </w:divsChild>
        </w:div>
        <w:div w:id="1775006777">
          <w:marLeft w:val="0"/>
          <w:marRight w:val="0"/>
          <w:marTop w:val="0"/>
          <w:marBottom w:val="0"/>
          <w:divBdr>
            <w:top w:val="none" w:sz="0" w:space="0" w:color="auto"/>
            <w:left w:val="none" w:sz="0" w:space="0" w:color="auto"/>
            <w:bottom w:val="none" w:sz="0" w:space="0" w:color="auto"/>
            <w:right w:val="none" w:sz="0" w:space="0" w:color="auto"/>
          </w:divBdr>
          <w:divsChild>
            <w:div w:id="1847867555">
              <w:marLeft w:val="0"/>
              <w:marRight w:val="0"/>
              <w:marTop w:val="360"/>
              <w:marBottom w:val="780"/>
              <w:divBdr>
                <w:top w:val="none" w:sz="0" w:space="0" w:color="auto"/>
                <w:left w:val="none" w:sz="0" w:space="0" w:color="auto"/>
                <w:bottom w:val="none" w:sz="0" w:space="0" w:color="auto"/>
                <w:right w:val="none" w:sz="0" w:space="0" w:color="auto"/>
              </w:divBdr>
              <w:divsChild>
                <w:div w:id="205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341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riffioen@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B236-8C46-4B17-AC92-89C37881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6</cp:revision>
  <cp:lastPrinted>2020-01-17T08:40:00Z</cp:lastPrinted>
  <dcterms:created xsi:type="dcterms:W3CDTF">2020-01-17T12:11:00Z</dcterms:created>
  <dcterms:modified xsi:type="dcterms:W3CDTF">2020-01-17T14:45:00Z</dcterms:modified>
</cp:coreProperties>
</file>