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C0" w:rsidRPr="007318C0" w:rsidRDefault="007318C0" w:rsidP="007318C0">
      <w:pPr>
        <w:spacing w:before="240" w:after="60"/>
        <w:outlineLvl w:val="5"/>
        <w:rPr>
          <w:rFonts w:ascii="Helvetica LT Light" w:hAnsi="Helvetica LT Light"/>
          <w:b/>
          <w:sz w:val="36"/>
          <w:szCs w:val="36"/>
        </w:rPr>
      </w:pPr>
      <w:r w:rsidRPr="007318C0">
        <w:rPr>
          <w:rFonts w:ascii="Helvetica LT Light" w:hAnsi="Helvetica LT Light"/>
          <w:b/>
          <w:sz w:val="36"/>
          <w:szCs w:val="36"/>
        </w:rPr>
        <w:t>DE ZELLINGEN</w:t>
      </w:r>
    </w:p>
    <w:p w:rsidR="005F76C0" w:rsidRPr="007318C0" w:rsidRDefault="005F76C0" w:rsidP="007318C0">
      <w:pPr>
        <w:spacing w:after="60"/>
        <w:outlineLvl w:val="5"/>
        <w:rPr>
          <w:rFonts w:ascii="Helvetica LT Light" w:hAnsi="Helvetica LT Light"/>
          <w:b/>
          <w:bCs/>
          <w:sz w:val="36"/>
          <w:szCs w:val="36"/>
        </w:rPr>
      </w:pPr>
      <w:r w:rsidRPr="007318C0">
        <w:rPr>
          <w:rFonts w:ascii="Helvetica LT Light" w:hAnsi="Helvetica LT Light"/>
          <w:b/>
          <w:sz w:val="36"/>
          <w:szCs w:val="36"/>
        </w:rPr>
        <w:t>B</w:t>
      </w:r>
      <w:r w:rsidR="007318C0" w:rsidRPr="007318C0">
        <w:rPr>
          <w:rFonts w:ascii="Helvetica LT Light" w:hAnsi="Helvetica LT Light"/>
          <w:b/>
          <w:sz w:val="36"/>
          <w:szCs w:val="36"/>
        </w:rPr>
        <w:t xml:space="preserve">USINESS CONTROLLER </w:t>
      </w:r>
    </w:p>
    <w:p w:rsidR="00BA14F5" w:rsidRPr="007318C0" w:rsidRDefault="007318C0" w:rsidP="007318C0">
      <w:pPr>
        <w:tabs>
          <w:tab w:val="left" w:pos="-1440"/>
          <w:tab w:val="left" w:pos="-720"/>
        </w:tabs>
        <w:rPr>
          <w:rFonts w:ascii="Helvetica LT Light" w:hAnsi="Helvetica LT Light" w:cs="Arial"/>
          <w:b/>
          <w:color w:val="000000" w:themeColor="text1"/>
          <w:spacing w:val="-3"/>
          <w:sz w:val="22"/>
          <w:szCs w:val="22"/>
        </w:rPr>
      </w:pPr>
      <w:r w:rsidRPr="007318C0">
        <w:rPr>
          <w:rFonts w:ascii="Helvetica LT Light" w:hAnsi="Helvetica LT Light" w:cs="Arial"/>
          <w:b/>
          <w:color w:val="000000" w:themeColor="text1"/>
          <w:spacing w:val="-3"/>
          <w:sz w:val="22"/>
          <w:szCs w:val="22"/>
        </w:rPr>
        <w:t xml:space="preserve">(36 uur per week, </w:t>
      </w:r>
      <w:r w:rsidR="002A315C" w:rsidRPr="007318C0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 xml:space="preserve">max. </w:t>
      </w:r>
      <w:r w:rsidR="002A315C" w:rsidRPr="00086695">
        <w:rPr>
          <w:rFonts w:ascii="Helvetica LT Light" w:hAnsi="Helvetica LT Light" w:cs="Times New Roman"/>
          <w:b/>
          <w:bCs/>
          <w:color w:val="000000" w:themeColor="text1"/>
          <w:sz w:val="22"/>
          <w:szCs w:val="22"/>
        </w:rPr>
        <w:t>€</w:t>
      </w:r>
      <w:r w:rsidR="002A315C" w:rsidRPr="00086695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5.1</w:t>
      </w:r>
      <w:r w:rsidR="004F0F8A" w:rsidRPr="00086695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88</w:t>
      </w:r>
      <w:r w:rsidRPr="00086695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 xml:space="preserve"> bruto per maand)</w:t>
      </w:r>
    </w:p>
    <w:p w:rsidR="000037DB" w:rsidRPr="007318C0" w:rsidRDefault="000037DB" w:rsidP="000037DB">
      <w:pPr>
        <w:rPr>
          <w:rFonts w:ascii="Helvetica LT Light" w:hAnsi="Helvetica LT Light"/>
          <w:b/>
          <w:bCs/>
          <w:color w:val="3B3838"/>
          <w:sz w:val="20"/>
          <w:szCs w:val="20"/>
        </w:rPr>
      </w:pPr>
    </w:p>
    <w:p w:rsidR="008C7013" w:rsidRPr="007318C0" w:rsidRDefault="00AC6529" w:rsidP="008C7013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Voor </w:t>
      </w:r>
      <w:r w:rsidR="004F0F8A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>De Zellingen</w:t>
      </w:r>
      <w:r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zoeken wij een </w:t>
      </w:r>
      <w:r w:rsidR="005C486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enthousiaste </w:t>
      </w:r>
      <w:r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business controller, die samen </w:t>
      </w:r>
      <w:r w:rsidR="00E56398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>m</w:t>
      </w:r>
      <w:r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et het </w:t>
      </w:r>
      <w:r w:rsidR="00E56398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team zorgt </w:t>
      </w:r>
      <w:r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>dat</w:t>
      </w:r>
      <w:r w:rsidR="008C7013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  <w:r w:rsidR="004F0F8A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De Zellingen </w:t>
      </w:r>
      <w:r w:rsidR="00E56398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ook in de toekomst </w:t>
      </w:r>
      <w:r w:rsidR="008C7013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>de gezonde organisatie blijft die het nu is</w:t>
      </w:r>
      <w:r w:rsidR="00E56398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>.</w:t>
      </w:r>
      <w:r w:rsidR="008C7013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</w:p>
    <w:p w:rsidR="000037DB" w:rsidRPr="007318C0" w:rsidRDefault="000037DB" w:rsidP="000037DB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:rsidR="000037DB" w:rsidRPr="007318C0" w:rsidRDefault="0007525F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De o</w:t>
      </w:r>
      <w:r w:rsidR="000037DB" w:rsidRPr="007318C0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rganisatie:</w:t>
      </w:r>
    </w:p>
    <w:p w:rsidR="000037DB" w:rsidRPr="007318C0" w:rsidRDefault="004F0F8A" w:rsidP="00EE50D4">
      <w:pPr>
        <w:rPr>
          <w:rFonts w:ascii="Helvetica LT Light" w:hAnsi="Helvetica LT Light"/>
          <w:color w:val="000000" w:themeColor="text1"/>
          <w:sz w:val="22"/>
          <w:szCs w:val="22"/>
          <w:shd w:val="clear" w:color="auto" w:fill="FFFFFF"/>
        </w:rPr>
      </w:pPr>
      <w:r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>De Zellingen biedt zorg, advisering, behandeling, begeleiding en huisvesting aan mensen die hiervoor een indicatie hebben.</w:t>
      </w:r>
      <w:r w:rsidR="00FC71A9" w:rsidRPr="007318C0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  <w:r w:rsidR="00FC71A9" w:rsidRPr="007318C0">
        <w:rPr>
          <w:rFonts w:ascii="Helvetica LT Light" w:hAnsi="Helvetica LT Light"/>
          <w:color w:val="000000" w:themeColor="text1"/>
          <w:sz w:val="22"/>
          <w:szCs w:val="22"/>
          <w:shd w:val="clear" w:color="auto" w:fill="FFFFFF"/>
        </w:rPr>
        <w:t> Door de bijzondere samenwerking binnen De Zellingen krijgt de cliënt zorg op die locatie waar dit voor hem het meest geschikt is; afhankelijk van de zorgvraag kan dit bij de cliënt thuis zijn of in één van de locaties van De Zellingen.</w:t>
      </w:r>
      <w:r w:rsidR="0007525F" w:rsidRPr="007318C0">
        <w:rPr>
          <w:rFonts w:ascii="Helvetica LT Light" w:hAnsi="Helvetica LT Light"/>
          <w:color w:val="000000" w:themeColor="text1"/>
          <w:sz w:val="22"/>
          <w:szCs w:val="22"/>
          <w:shd w:val="clear" w:color="auto" w:fill="FFFFFF"/>
        </w:rPr>
        <w:t xml:space="preserve"> Bij De Zellingen staat deskundigheid, samenwerken en transparantie hoog in het vaandel. </w:t>
      </w:r>
    </w:p>
    <w:p w:rsidR="00AC6529" w:rsidRPr="007318C0" w:rsidRDefault="00AC6529" w:rsidP="000037DB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:rsidR="000037DB" w:rsidRPr="007318C0" w:rsidRDefault="005F76C0" w:rsidP="000037DB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Over de functie:</w:t>
      </w:r>
      <w:r w:rsidR="000037DB" w:rsidRPr="007318C0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ab/>
      </w:r>
    </w:p>
    <w:p w:rsidR="00CC5F9B" w:rsidRPr="007318C0" w:rsidRDefault="005F76C0" w:rsidP="00CC5F9B">
      <w:pPr>
        <w:spacing w:line="240" w:lineRule="auto"/>
        <w:contextualSpacing/>
        <w:rPr>
          <w:rFonts w:ascii="Helvetica LT Light" w:hAnsi="Helvetica LT Light"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De functie wordt uitgevoerd binnen het team business control en valt rechtstreeks onder de manager </w:t>
      </w:r>
      <w:proofErr w:type="spellStart"/>
      <w:r w:rsidRPr="007318C0">
        <w:rPr>
          <w:rFonts w:ascii="Helvetica LT Light" w:hAnsi="Helvetica LT Light"/>
          <w:color w:val="000000" w:themeColor="text1"/>
          <w:sz w:val="22"/>
          <w:szCs w:val="22"/>
        </w:rPr>
        <w:t>finance</w:t>
      </w:r>
      <w:proofErr w:type="spellEnd"/>
      <w:r w:rsidRPr="007318C0">
        <w:rPr>
          <w:rFonts w:ascii="Helvetica LT Light" w:hAnsi="Helvetica LT Light"/>
          <w:color w:val="000000" w:themeColor="text1"/>
          <w:sz w:val="22"/>
          <w:szCs w:val="22"/>
        </w:rPr>
        <w:t>, control, informatievoorziening en ICT. Het is erg belangrijk dat de</w:t>
      </w:r>
      <w:r w:rsidR="00BA559B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business controller </w:t>
      </w: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goed </w:t>
      </w:r>
      <w:r w:rsidR="00F768C2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de verbinding </w:t>
      </w:r>
      <w:r w:rsidRPr="007318C0">
        <w:rPr>
          <w:rFonts w:ascii="Helvetica LT Light" w:hAnsi="Helvetica LT Light"/>
          <w:color w:val="000000" w:themeColor="text1"/>
          <w:sz w:val="22"/>
          <w:szCs w:val="22"/>
        </w:rPr>
        <w:t>kan leggen</w:t>
      </w:r>
      <w:r w:rsidR="00F768C2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tussen financiën en de zorg.</w:t>
      </w:r>
      <w:r w:rsidR="00C1018E">
        <w:rPr>
          <w:rFonts w:ascii="Helvetica LT Light" w:hAnsi="Helvetica LT Light"/>
          <w:color w:val="000000" w:themeColor="text1"/>
          <w:sz w:val="22"/>
          <w:szCs w:val="22"/>
        </w:rPr>
        <w:t xml:space="preserve"> Hij/ zij moet de “taal” van de zorg spreken om zo gezamenlijk tot een optimale bedrijfsvoering te kunnen komen.</w:t>
      </w:r>
    </w:p>
    <w:p w:rsidR="008C7013" w:rsidRPr="007318C0" w:rsidRDefault="008C7013" w:rsidP="008C7013">
      <w:pPr>
        <w:tabs>
          <w:tab w:val="left" w:pos="8475"/>
        </w:tabs>
        <w:rPr>
          <w:rFonts w:ascii="Helvetica LT Light" w:hAnsi="Helvetica LT Light"/>
          <w:color w:val="000000" w:themeColor="text1"/>
          <w:sz w:val="22"/>
          <w:szCs w:val="22"/>
        </w:rPr>
      </w:pPr>
    </w:p>
    <w:p w:rsidR="000037DB" w:rsidRPr="007318C0" w:rsidRDefault="0007525F" w:rsidP="000037DB">
      <w:pPr>
        <w:tabs>
          <w:tab w:val="left" w:pos="8475"/>
        </w:tabs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b/>
          <w:color w:val="000000" w:themeColor="text1"/>
          <w:sz w:val="22"/>
          <w:szCs w:val="22"/>
        </w:rPr>
        <w:t>De w</w:t>
      </w:r>
      <w:r w:rsidR="000037DB" w:rsidRPr="007318C0">
        <w:rPr>
          <w:rFonts w:ascii="Helvetica LT Light" w:hAnsi="Helvetica LT Light"/>
          <w:b/>
          <w:color w:val="000000" w:themeColor="text1"/>
          <w:sz w:val="22"/>
          <w:szCs w:val="22"/>
        </w:rPr>
        <w:t>erkzaamheden:</w:t>
      </w:r>
    </w:p>
    <w:p w:rsidR="003473FC" w:rsidRPr="007318C0" w:rsidRDefault="00C1018E" w:rsidP="00EE50D4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B</w:t>
      </w:r>
      <w:r w:rsidR="0007525F" w:rsidRPr="007318C0">
        <w:rPr>
          <w:rFonts w:ascii="Helvetica LT Light" w:hAnsi="Helvetica LT Light"/>
          <w:color w:val="000000" w:themeColor="text1"/>
          <w:sz w:val="22"/>
          <w:szCs w:val="22"/>
        </w:rPr>
        <w:t>ewaken</w:t>
      </w:r>
      <w:r w:rsidR="0042740D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>
        <w:rPr>
          <w:rFonts w:ascii="Helvetica LT Light" w:hAnsi="Helvetica LT Light"/>
          <w:color w:val="000000" w:themeColor="text1"/>
          <w:sz w:val="22"/>
          <w:szCs w:val="22"/>
        </w:rPr>
        <w:t xml:space="preserve">en </w:t>
      </w:r>
      <w:r w:rsidR="00AF2096">
        <w:rPr>
          <w:rFonts w:ascii="Helvetica LT Light" w:hAnsi="Helvetica LT Light"/>
          <w:color w:val="000000" w:themeColor="text1"/>
          <w:sz w:val="22"/>
          <w:szCs w:val="22"/>
        </w:rPr>
        <w:t>uitbouwen</w:t>
      </w:r>
      <w:r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 w:rsidR="00B21252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van de planning &amp; control cyclus voor </w:t>
      </w:r>
      <w:proofErr w:type="spellStart"/>
      <w:r w:rsidR="0089724B">
        <w:rPr>
          <w:rFonts w:ascii="Helvetica LT Light" w:hAnsi="Helvetica LT Light"/>
          <w:color w:val="000000" w:themeColor="text1"/>
          <w:sz w:val="22"/>
          <w:szCs w:val="22"/>
        </w:rPr>
        <w:t>oa</w:t>
      </w:r>
      <w:proofErr w:type="spellEnd"/>
      <w:r w:rsidR="0089724B">
        <w:rPr>
          <w:rFonts w:ascii="Helvetica LT Light" w:hAnsi="Helvetica LT Light"/>
          <w:color w:val="000000" w:themeColor="text1"/>
          <w:sz w:val="22"/>
          <w:szCs w:val="22"/>
        </w:rPr>
        <w:t xml:space="preserve">. </w:t>
      </w:r>
      <w:r w:rsidR="00B21252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de </w:t>
      </w:r>
      <w:r w:rsidR="0089724B">
        <w:rPr>
          <w:rFonts w:ascii="Helvetica LT Light" w:hAnsi="Helvetica LT Light"/>
          <w:color w:val="000000" w:themeColor="text1"/>
          <w:sz w:val="22"/>
          <w:szCs w:val="22"/>
        </w:rPr>
        <w:t xml:space="preserve">Thuiszorg </w:t>
      </w:r>
      <w:r w:rsidR="00260597">
        <w:rPr>
          <w:rFonts w:ascii="Helvetica LT Light" w:hAnsi="Helvetica LT Light"/>
          <w:color w:val="000000" w:themeColor="text1"/>
          <w:sz w:val="22"/>
          <w:szCs w:val="22"/>
        </w:rPr>
        <w:t>(</w:t>
      </w:r>
      <w:r w:rsidR="00260597" w:rsidRPr="00260597">
        <w:rPr>
          <w:rFonts w:ascii="Helvetica LT Light" w:hAnsi="Helvetica LT Light"/>
          <w:color w:val="000000" w:themeColor="text1"/>
          <w:sz w:val="22"/>
          <w:szCs w:val="22"/>
        </w:rPr>
        <w:t xml:space="preserve">behandeling </w:t>
      </w:r>
      <w:r w:rsidR="00260597">
        <w:rPr>
          <w:rFonts w:ascii="Helvetica LT Light" w:hAnsi="Helvetica LT Light"/>
          <w:color w:val="000000" w:themeColor="text1"/>
          <w:sz w:val="22"/>
          <w:szCs w:val="22"/>
        </w:rPr>
        <w:t>&amp; begeleiding en</w:t>
      </w:r>
      <w:r w:rsidR="00260597" w:rsidRPr="00260597">
        <w:rPr>
          <w:rFonts w:ascii="Helvetica LT Light" w:hAnsi="Helvetica LT Light"/>
          <w:color w:val="000000" w:themeColor="text1"/>
          <w:sz w:val="22"/>
          <w:szCs w:val="22"/>
        </w:rPr>
        <w:t xml:space="preserve"> vastgoed</w:t>
      </w:r>
      <w:r w:rsidR="00260597">
        <w:rPr>
          <w:rFonts w:ascii="Helvetica LT Light" w:hAnsi="Helvetica LT Light"/>
          <w:color w:val="000000" w:themeColor="text1"/>
          <w:sz w:val="22"/>
          <w:szCs w:val="22"/>
        </w:rPr>
        <w:t>)</w:t>
      </w:r>
      <w:r w:rsidR="0007525F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en de correcte uitvoering </w:t>
      </w:r>
      <w:r>
        <w:rPr>
          <w:rFonts w:ascii="Helvetica LT Light" w:hAnsi="Helvetica LT Light"/>
          <w:color w:val="000000" w:themeColor="text1"/>
          <w:sz w:val="22"/>
          <w:szCs w:val="22"/>
        </w:rPr>
        <w:t>hiervan</w:t>
      </w:r>
      <w:r w:rsidR="00AF2096">
        <w:rPr>
          <w:rFonts w:ascii="Helvetica LT Light" w:hAnsi="Helvetica LT Light"/>
          <w:color w:val="000000" w:themeColor="text1"/>
          <w:sz w:val="22"/>
          <w:szCs w:val="22"/>
        </w:rPr>
        <w:t xml:space="preserve">. Tevens zorgdragen voor een optimale communicatie met de bestaande </w:t>
      </w:r>
      <w:r w:rsidR="001E0419">
        <w:rPr>
          <w:rFonts w:ascii="Helvetica LT Light" w:hAnsi="Helvetica LT Light"/>
          <w:color w:val="000000" w:themeColor="text1"/>
          <w:sz w:val="22"/>
          <w:szCs w:val="22"/>
        </w:rPr>
        <w:t xml:space="preserve">en nieuwe </w:t>
      </w:r>
      <w:r w:rsidR="00AF2096">
        <w:rPr>
          <w:rFonts w:ascii="Helvetica LT Light" w:hAnsi="Helvetica LT Light"/>
          <w:color w:val="000000" w:themeColor="text1"/>
          <w:sz w:val="22"/>
          <w:szCs w:val="22"/>
        </w:rPr>
        <w:t xml:space="preserve">BI tools. </w:t>
      </w:r>
    </w:p>
    <w:p w:rsidR="00291372" w:rsidRPr="007318C0" w:rsidRDefault="00C1018E" w:rsidP="00EE50D4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L</w:t>
      </w:r>
      <w:r w:rsidR="00291372" w:rsidRPr="007318C0">
        <w:rPr>
          <w:rFonts w:ascii="Helvetica LT Light" w:hAnsi="Helvetica LT Light"/>
          <w:color w:val="000000" w:themeColor="text1"/>
          <w:sz w:val="22"/>
          <w:szCs w:val="22"/>
        </w:rPr>
        <w:t>everen van een belangrijke bijdrage aan de totstandkoming van be</w:t>
      </w:r>
      <w:r>
        <w:rPr>
          <w:rFonts w:ascii="Helvetica LT Light" w:hAnsi="Helvetica LT Light"/>
          <w:color w:val="000000" w:themeColor="text1"/>
          <w:sz w:val="22"/>
          <w:szCs w:val="22"/>
        </w:rPr>
        <w:t>groting- en rapportage modellen</w:t>
      </w:r>
      <w:r w:rsidR="0092629A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470658" w:rsidRPr="007318C0" w:rsidRDefault="0089724B" w:rsidP="00EE50D4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Tijdig o</w:t>
      </w:r>
      <w:r w:rsidR="00291372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pstellen van financiële duidelijke opbouwende rapportages </w:t>
      </w:r>
      <w:r w:rsidR="005C4860">
        <w:rPr>
          <w:rFonts w:ascii="Helvetica LT Light" w:hAnsi="Helvetica LT Light"/>
          <w:color w:val="000000" w:themeColor="text1"/>
          <w:sz w:val="22"/>
          <w:szCs w:val="22"/>
        </w:rPr>
        <w:t xml:space="preserve">met </w:t>
      </w:r>
      <w:r w:rsidR="005C4860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 w:rsidR="00291372" w:rsidRPr="007318C0">
        <w:rPr>
          <w:rFonts w:ascii="Helvetica LT Light" w:hAnsi="Helvetica LT Light"/>
          <w:color w:val="000000" w:themeColor="text1"/>
          <w:sz w:val="22"/>
          <w:szCs w:val="22"/>
        </w:rPr>
        <w:t>bijbehorende analyse</w:t>
      </w:r>
      <w:r w:rsidR="005C4860">
        <w:rPr>
          <w:rFonts w:ascii="Helvetica LT Light" w:hAnsi="Helvetica LT Light"/>
          <w:color w:val="000000" w:themeColor="text1"/>
          <w:sz w:val="22"/>
          <w:szCs w:val="22"/>
        </w:rPr>
        <w:t xml:space="preserve"> en advies</w:t>
      </w:r>
      <w:r w:rsidR="00291372" w:rsidRPr="007318C0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92629A" w:rsidRPr="007318C0" w:rsidRDefault="0092629A" w:rsidP="00EE50D4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Weet analyses niet alleen vanuit een financieel oogpunt te benaderen maar ook vanuit andere invalshoeken zoals kwaliteit en productie.</w:t>
      </w:r>
    </w:p>
    <w:p w:rsidR="00A40B23" w:rsidRDefault="00C1018E" w:rsidP="00EE50D4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O</w:t>
      </w:r>
      <w:r w:rsidR="0007525F" w:rsidRPr="007318C0">
        <w:rPr>
          <w:rFonts w:ascii="Helvetica LT Light" w:hAnsi="Helvetica LT Light"/>
          <w:color w:val="000000" w:themeColor="text1"/>
          <w:sz w:val="22"/>
          <w:szCs w:val="22"/>
        </w:rPr>
        <w:t>ndersteunen</w:t>
      </w:r>
      <w:r w:rsidR="00BA559B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bij concerntaken: zoals ontwikkelen managementinformatie en het ontwikkelen van de kaders voor de begroting</w:t>
      </w:r>
      <w:r w:rsidR="00A40B23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. </w:t>
      </w:r>
    </w:p>
    <w:p w:rsidR="000037DB" w:rsidRPr="007318C0" w:rsidRDefault="00A40B23" w:rsidP="00291372">
      <w:pPr>
        <w:pStyle w:val="Lijstalinea"/>
        <w:ind w:left="360"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</w:p>
    <w:p w:rsidR="005F76C0" w:rsidRPr="007318C0" w:rsidRDefault="009510AE" w:rsidP="009510AE">
      <w:pPr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b/>
          <w:color w:val="000000" w:themeColor="text1"/>
          <w:sz w:val="22"/>
          <w:szCs w:val="22"/>
        </w:rPr>
        <w:t>Wij zoeken kandidaten met</w:t>
      </w:r>
      <w:r w:rsidR="005F76C0" w:rsidRPr="007318C0">
        <w:rPr>
          <w:rFonts w:ascii="Helvetica LT Light" w:hAnsi="Helvetica LT Light"/>
          <w:b/>
          <w:color w:val="000000" w:themeColor="text1"/>
          <w:sz w:val="22"/>
          <w:szCs w:val="22"/>
        </w:rPr>
        <w:t>:</w:t>
      </w:r>
    </w:p>
    <w:p w:rsidR="008B513D" w:rsidRPr="007318C0" w:rsidRDefault="002A78DD" w:rsidP="005F76C0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E</w:t>
      </w:r>
      <w:r w:rsidR="009510AE" w:rsidRPr="007318C0">
        <w:rPr>
          <w:rFonts w:ascii="Helvetica LT Light" w:hAnsi="Helvetica LT Light"/>
          <w:color w:val="000000" w:themeColor="text1"/>
          <w:sz w:val="22"/>
          <w:szCs w:val="22"/>
        </w:rPr>
        <w:t>en a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fgeronde </w:t>
      </w:r>
      <w:r w:rsidR="00BA559B" w:rsidRPr="007318C0">
        <w:rPr>
          <w:rFonts w:ascii="Helvetica LT Light" w:hAnsi="Helvetica LT Light"/>
          <w:color w:val="000000" w:themeColor="text1"/>
          <w:sz w:val="22"/>
          <w:szCs w:val="22"/>
        </w:rPr>
        <w:t>HBO/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>WO-</w:t>
      </w:r>
      <w:r w:rsidR="008B513D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opleiding op financieel gebied. Bij voorkeur 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>Bedrijfseconomie of Bedrijfskunde</w:t>
      </w:r>
      <w:r w:rsidR="003017FF">
        <w:rPr>
          <w:rFonts w:ascii="Helvetica LT Light" w:hAnsi="Helvetica LT Light"/>
          <w:color w:val="000000" w:themeColor="text1"/>
          <w:sz w:val="22"/>
          <w:szCs w:val="22"/>
        </w:rPr>
        <w:t>.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</w:p>
    <w:p w:rsidR="008C7013" w:rsidRPr="007318C0" w:rsidRDefault="002A78DD" w:rsidP="008C7013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C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irca 5-7 jaar werkervaring als </w:t>
      </w:r>
      <w:r w:rsidR="008B513D" w:rsidRPr="007318C0">
        <w:rPr>
          <w:rFonts w:ascii="Helvetica LT Light" w:hAnsi="Helvetica LT Light"/>
          <w:color w:val="000000" w:themeColor="text1"/>
          <w:sz w:val="22"/>
          <w:szCs w:val="22"/>
        </w:rPr>
        <w:t>business controller</w:t>
      </w:r>
      <w:r w:rsidR="003017FF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8C7013" w:rsidRPr="007318C0" w:rsidRDefault="002A78DD" w:rsidP="008C7013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E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>rvaring in de zorgsector</w:t>
      </w:r>
      <w:r w:rsidR="003017FF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9510AE" w:rsidRDefault="002A78DD" w:rsidP="008C7013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Z</w:t>
      </w:r>
      <w:r w:rsidR="009510AE" w:rsidRPr="007318C0">
        <w:rPr>
          <w:rFonts w:ascii="Helvetica LT Light" w:hAnsi="Helvetica LT Light"/>
          <w:color w:val="000000" w:themeColor="text1"/>
          <w:sz w:val="22"/>
          <w:szCs w:val="22"/>
        </w:rPr>
        <w:t>elfstandig zijn en een goed ontwikkeld analytisch vermogen hebben en daarin hoof</w:t>
      </w:r>
      <w:r>
        <w:rPr>
          <w:rFonts w:ascii="Helvetica LT Light" w:hAnsi="Helvetica LT Light"/>
          <w:color w:val="000000" w:themeColor="text1"/>
          <w:sz w:val="22"/>
          <w:szCs w:val="22"/>
        </w:rPr>
        <w:t>d- en bijzaken kunnen scheiden</w:t>
      </w:r>
      <w:r w:rsidR="003017FF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2A78DD" w:rsidRPr="007318C0" w:rsidRDefault="002A78DD" w:rsidP="008C7013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 xml:space="preserve">Veel affiniteit met </w:t>
      </w:r>
      <w:r w:rsidR="0092629A">
        <w:rPr>
          <w:rFonts w:ascii="Helvetica LT Light" w:hAnsi="Helvetica LT Light"/>
          <w:color w:val="000000" w:themeColor="text1"/>
          <w:sz w:val="22"/>
          <w:szCs w:val="22"/>
        </w:rPr>
        <w:t>Informatiesystemen en BI</w:t>
      </w:r>
      <w:r w:rsidR="003017FF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89724B" w:rsidRDefault="005C4860" w:rsidP="008C7013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D</w:t>
      </w:r>
      <w:r w:rsidR="0089724B">
        <w:rPr>
          <w:rFonts w:ascii="Helvetica LT Light" w:hAnsi="Helvetica LT Light"/>
          <w:color w:val="000000" w:themeColor="text1"/>
          <w:sz w:val="22"/>
          <w:szCs w:val="22"/>
        </w:rPr>
        <w:t>e schakel tussen ‘Zorg’ en control</w:t>
      </w:r>
      <w:r w:rsidR="003017FF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8C7013" w:rsidRPr="007318C0" w:rsidRDefault="002A78DD" w:rsidP="0089724B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lastRenderedPageBreak/>
        <w:t>K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lantgericht, </w:t>
      </w:r>
      <w:r w:rsidR="0089724B">
        <w:rPr>
          <w:rFonts w:ascii="Helvetica LT Light" w:hAnsi="Helvetica LT Light"/>
          <w:color w:val="000000" w:themeColor="text1"/>
          <w:sz w:val="22"/>
          <w:szCs w:val="22"/>
        </w:rPr>
        <w:t>v</w:t>
      </w:r>
      <w:r w:rsidR="0089724B" w:rsidRPr="0089724B">
        <w:rPr>
          <w:rFonts w:ascii="Helvetica LT Light" w:hAnsi="Helvetica LT Light"/>
          <w:color w:val="000000" w:themeColor="text1"/>
          <w:sz w:val="22"/>
          <w:szCs w:val="22"/>
        </w:rPr>
        <w:t>erantwoordelijkheidsgevoel</w:t>
      </w:r>
      <w:r w:rsidR="0089724B">
        <w:rPr>
          <w:rFonts w:ascii="Helvetica LT Light" w:hAnsi="Helvetica LT Light"/>
          <w:color w:val="000000" w:themeColor="text1"/>
          <w:sz w:val="22"/>
          <w:szCs w:val="22"/>
        </w:rPr>
        <w:t xml:space="preserve">, </w:t>
      </w:r>
      <w:r w:rsidR="005C4860">
        <w:rPr>
          <w:rFonts w:ascii="Helvetica LT Light" w:hAnsi="Helvetica LT Light"/>
          <w:color w:val="000000" w:themeColor="text1"/>
          <w:sz w:val="22"/>
          <w:szCs w:val="22"/>
        </w:rPr>
        <w:t xml:space="preserve">werkt gestructureerd, 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>stressbestendig</w:t>
      </w:r>
      <w:r w:rsidR="0089724B">
        <w:rPr>
          <w:rFonts w:ascii="Helvetica LT Light" w:hAnsi="Helvetica LT Light"/>
          <w:color w:val="000000" w:themeColor="text1"/>
          <w:sz w:val="22"/>
          <w:szCs w:val="22"/>
        </w:rPr>
        <w:t xml:space="preserve">, </w:t>
      </w:r>
      <w:r w:rsidR="0089724B" w:rsidRPr="0089724B">
        <w:rPr>
          <w:rFonts w:ascii="Helvetica LT Light" w:hAnsi="Helvetica LT Light"/>
          <w:color w:val="000000" w:themeColor="text1"/>
          <w:sz w:val="22"/>
          <w:szCs w:val="22"/>
        </w:rPr>
        <w:t>durft tegengewicht te bieden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en kritisch</w:t>
      </w:r>
      <w:r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 w:rsidR="0089724B">
        <w:rPr>
          <w:rFonts w:ascii="Helvetica LT Light" w:hAnsi="Helvetica LT Light"/>
          <w:color w:val="000000" w:themeColor="text1"/>
          <w:sz w:val="22"/>
          <w:szCs w:val="22"/>
        </w:rPr>
        <w:t xml:space="preserve">te </w:t>
      </w:r>
      <w:r>
        <w:rPr>
          <w:rFonts w:ascii="Helvetica LT Light" w:hAnsi="Helvetica LT Light"/>
          <w:color w:val="000000" w:themeColor="text1"/>
          <w:sz w:val="22"/>
          <w:szCs w:val="22"/>
        </w:rPr>
        <w:t>zijn</w:t>
      </w:r>
    </w:p>
    <w:p w:rsidR="007318C0" w:rsidRPr="007318C0" w:rsidRDefault="007318C0" w:rsidP="005F76C0">
      <w:pPr>
        <w:rPr>
          <w:rFonts w:ascii="Helvetica LT Light" w:hAnsi="Helvetica LT Light"/>
          <w:b/>
          <w:color w:val="000000" w:themeColor="text1"/>
          <w:sz w:val="22"/>
          <w:szCs w:val="22"/>
        </w:rPr>
      </w:pPr>
    </w:p>
    <w:p w:rsidR="005F76C0" w:rsidRPr="007318C0" w:rsidRDefault="005F76C0" w:rsidP="005F76C0">
      <w:pPr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b/>
          <w:color w:val="000000" w:themeColor="text1"/>
          <w:sz w:val="22"/>
          <w:szCs w:val="22"/>
        </w:rPr>
        <w:t>Wij bieden:</w:t>
      </w:r>
      <w:bookmarkStart w:id="0" w:name="_GoBack"/>
      <w:bookmarkEnd w:id="0"/>
    </w:p>
    <w:p w:rsidR="003549C6" w:rsidRPr="007318C0" w:rsidRDefault="002A78DD" w:rsidP="003549C6">
      <w:pPr>
        <w:pStyle w:val="Lijstalinea"/>
        <w:numPr>
          <w:ilvl w:val="0"/>
          <w:numId w:val="25"/>
        </w:numPr>
        <w:spacing w:line="240" w:lineRule="auto"/>
        <w:rPr>
          <w:rFonts w:ascii="Helvetica LT Light" w:hAnsi="Helvetica LT Light"/>
          <w:sz w:val="22"/>
          <w:szCs w:val="22"/>
        </w:rPr>
      </w:pPr>
      <w:r>
        <w:rPr>
          <w:rFonts w:ascii="Helvetica LT Light" w:hAnsi="Helvetica LT Light"/>
          <w:sz w:val="22"/>
          <w:szCs w:val="22"/>
        </w:rPr>
        <w:t>E</w:t>
      </w:r>
      <w:r w:rsidR="003549C6" w:rsidRPr="007318C0">
        <w:rPr>
          <w:rFonts w:ascii="Helvetica LT Light" w:hAnsi="Helvetica LT Light"/>
          <w:sz w:val="22"/>
          <w:szCs w:val="22"/>
        </w:rPr>
        <w:t>en aantrekkelijke zelfstandige functie in een informele organisatie waarin eigen initiatief en meedenken over ni</w:t>
      </w:r>
      <w:r>
        <w:rPr>
          <w:rFonts w:ascii="Helvetica LT Light" w:hAnsi="Helvetica LT Light"/>
          <w:sz w:val="22"/>
          <w:szCs w:val="22"/>
        </w:rPr>
        <w:t>euwe ontwikkelingen mogelijk is</w:t>
      </w:r>
      <w:r w:rsidR="003017FF">
        <w:rPr>
          <w:rFonts w:ascii="Helvetica LT Light" w:hAnsi="Helvetica LT Light"/>
          <w:sz w:val="22"/>
          <w:szCs w:val="22"/>
        </w:rPr>
        <w:t>.</w:t>
      </w:r>
    </w:p>
    <w:p w:rsidR="008C7013" w:rsidRPr="007318C0" w:rsidRDefault="002A78DD" w:rsidP="008C7013">
      <w:pPr>
        <w:numPr>
          <w:ilvl w:val="0"/>
          <w:numId w:val="21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E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en jaarcontract op basis van </w:t>
      </w:r>
      <w:r w:rsidR="00BA559B" w:rsidRPr="007318C0">
        <w:rPr>
          <w:rFonts w:ascii="Helvetica LT Light" w:hAnsi="Helvetica LT Light"/>
          <w:color w:val="000000" w:themeColor="text1"/>
          <w:sz w:val="22"/>
          <w:szCs w:val="22"/>
        </w:rPr>
        <w:t>36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uur per week, met uitzicht op een vast contract</w:t>
      </w:r>
      <w:r w:rsidR="003017FF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07525F" w:rsidRPr="007318C0" w:rsidRDefault="002A78DD" w:rsidP="0007525F">
      <w:pPr>
        <w:pStyle w:val="Lijstalinea"/>
        <w:numPr>
          <w:ilvl w:val="0"/>
          <w:numId w:val="21"/>
        </w:numPr>
        <w:spacing w:line="240" w:lineRule="auto"/>
        <w:rPr>
          <w:rFonts w:ascii="Helvetica LT Light" w:hAnsi="Helvetica LT Light"/>
          <w:sz w:val="22"/>
          <w:szCs w:val="22"/>
        </w:rPr>
      </w:pPr>
      <w:r>
        <w:rPr>
          <w:rFonts w:ascii="Helvetica LT Light" w:hAnsi="Helvetica LT Light"/>
          <w:sz w:val="22"/>
          <w:szCs w:val="22"/>
        </w:rPr>
        <w:t>G</w:t>
      </w:r>
      <w:r w:rsidR="0007525F" w:rsidRPr="007318C0">
        <w:rPr>
          <w:rFonts w:ascii="Helvetica LT Light" w:hAnsi="Helvetica LT Light"/>
          <w:sz w:val="22"/>
          <w:szCs w:val="22"/>
        </w:rPr>
        <w:t>oede arbeidsvoorwaarden conform de CAO VVT (de f</w:t>
      </w:r>
      <w:r>
        <w:rPr>
          <w:rFonts w:ascii="Helvetica LT Light" w:hAnsi="Helvetica LT Light"/>
          <w:sz w:val="22"/>
          <w:szCs w:val="22"/>
        </w:rPr>
        <w:t>unctie is ingedeeld in FWG 65)</w:t>
      </w:r>
      <w:r w:rsidR="003017FF">
        <w:rPr>
          <w:rFonts w:ascii="Helvetica LT Light" w:hAnsi="Helvetica LT Light"/>
          <w:sz w:val="22"/>
          <w:szCs w:val="22"/>
        </w:rPr>
        <w:t>.</w:t>
      </w:r>
    </w:p>
    <w:p w:rsidR="00BA559B" w:rsidRPr="007318C0" w:rsidRDefault="002A78DD" w:rsidP="008C7013">
      <w:pPr>
        <w:numPr>
          <w:ilvl w:val="0"/>
          <w:numId w:val="21"/>
        </w:numPr>
        <w:rPr>
          <w:rFonts w:ascii="Helvetica LT Light" w:hAnsi="Helvetica LT Light"/>
          <w:color w:val="000000" w:themeColor="text1"/>
          <w:sz w:val="22"/>
          <w:szCs w:val="22"/>
        </w:rPr>
      </w:pPr>
      <w:r>
        <w:rPr>
          <w:rFonts w:ascii="Helvetica LT Light" w:hAnsi="Helvetica LT Light"/>
          <w:color w:val="000000" w:themeColor="text1"/>
          <w:sz w:val="22"/>
          <w:szCs w:val="22"/>
        </w:rPr>
        <w:t>I</w:t>
      </w:r>
      <w:r w:rsidR="008C7013" w:rsidRPr="007318C0">
        <w:rPr>
          <w:rFonts w:ascii="Helvetica LT Light" w:hAnsi="Helvetica LT Light"/>
          <w:color w:val="000000" w:themeColor="text1"/>
          <w:sz w:val="22"/>
          <w:szCs w:val="22"/>
        </w:rPr>
        <w:t>nteressante extra'</w:t>
      </w:r>
      <w:r w:rsidR="00BA559B" w:rsidRPr="007318C0">
        <w:rPr>
          <w:rFonts w:ascii="Helvetica LT Light" w:hAnsi="Helvetica LT Light"/>
          <w:color w:val="000000" w:themeColor="text1"/>
          <w:sz w:val="22"/>
          <w:szCs w:val="22"/>
        </w:rPr>
        <w:t>s, zoals fietsproject</w:t>
      </w:r>
      <w:r w:rsidR="003549C6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en premiek</w:t>
      </w:r>
      <w:r>
        <w:rPr>
          <w:rFonts w:ascii="Helvetica LT Light" w:hAnsi="Helvetica LT Light"/>
          <w:color w:val="000000" w:themeColor="text1"/>
          <w:sz w:val="22"/>
          <w:szCs w:val="22"/>
        </w:rPr>
        <w:t>orting op je verzekeringspremie</w:t>
      </w:r>
      <w:r w:rsidR="003017FF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0037DB" w:rsidRPr="007318C0" w:rsidRDefault="000037DB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:rsidR="00C94F6E" w:rsidRPr="007318C0" w:rsidRDefault="00C94F6E" w:rsidP="000A0631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7318C0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Heeft deze vacature je interesse gewekt?</w:t>
      </w:r>
    </w:p>
    <w:p w:rsidR="005D0DC8" w:rsidRDefault="000037DB" w:rsidP="000A0631">
      <w:pPr>
        <w:rPr>
          <w:rFonts w:ascii="Helvetica LT Light" w:hAnsi="Helvetica LT Light"/>
          <w:sz w:val="22"/>
          <w:szCs w:val="22"/>
        </w:rPr>
      </w:pPr>
      <w:r w:rsidRPr="007318C0">
        <w:rPr>
          <w:rFonts w:ascii="Helvetica LT Light" w:hAnsi="Helvetica LT Light"/>
          <w:color w:val="000000" w:themeColor="text1"/>
          <w:sz w:val="22"/>
          <w:szCs w:val="22"/>
        </w:rPr>
        <w:t>Public Se</w:t>
      </w:r>
      <w:r w:rsidR="00F768C2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arch verzorgt de selectie voor </w:t>
      </w:r>
      <w:r w:rsidR="00EE50D4" w:rsidRPr="007318C0">
        <w:rPr>
          <w:rFonts w:ascii="Helvetica LT Light" w:hAnsi="Helvetica LT Light"/>
          <w:color w:val="000000" w:themeColor="text1"/>
          <w:sz w:val="22"/>
          <w:szCs w:val="22"/>
        </w:rPr>
        <w:t>De Zellingen</w:t>
      </w: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. Voor nadere informatie over de vacature kunt u telefonisch contact opnemen met </w:t>
      </w:r>
      <w:r w:rsidR="00801E62">
        <w:rPr>
          <w:rFonts w:ascii="Helvetica LT Light" w:hAnsi="Helvetica LT Light"/>
          <w:color w:val="000000" w:themeColor="text1"/>
          <w:sz w:val="22"/>
          <w:szCs w:val="22"/>
        </w:rPr>
        <w:t>Stéphanie Kuipers 035-6210258/ 06-18528145</w:t>
      </w: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of per mail </w:t>
      </w:r>
      <w:hyperlink r:id="rId8" w:history="1">
        <w:r w:rsidR="00801E62" w:rsidRPr="00333707">
          <w:rPr>
            <w:rStyle w:val="Hyperlink"/>
            <w:rFonts w:ascii="Helvetica LT Light" w:hAnsi="Helvetica LT Light"/>
            <w:sz w:val="22"/>
            <w:szCs w:val="22"/>
          </w:rPr>
          <w:t>skuipers@publicsearch.nl</w:t>
        </w:r>
      </w:hyperlink>
      <w:r w:rsidR="00EE50D4"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of met Daniel Griffioen 06-81953794 of per mail </w:t>
      </w:r>
      <w:hyperlink r:id="rId9" w:history="1">
        <w:r w:rsidR="00801E62" w:rsidRPr="00333707">
          <w:rPr>
            <w:rStyle w:val="Hyperlink"/>
            <w:rFonts w:ascii="Helvetica LT Light" w:hAnsi="Helvetica LT Light"/>
            <w:sz w:val="22"/>
            <w:szCs w:val="22"/>
          </w:rPr>
          <w:t>dgriffioen@publicsearch.nl</w:t>
        </w:r>
      </w:hyperlink>
    </w:p>
    <w:p w:rsidR="00801E62" w:rsidRPr="007318C0" w:rsidRDefault="00801E62" w:rsidP="000A0631">
      <w:pPr>
        <w:rPr>
          <w:rFonts w:ascii="Helvetica LT Light" w:hAnsi="Helvetica LT Light"/>
          <w:color w:val="000000" w:themeColor="text1"/>
        </w:rPr>
      </w:pPr>
    </w:p>
    <w:sectPr w:rsidR="00801E62" w:rsidRPr="007318C0" w:rsidSect="00802B0B">
      <w:headerReference w:type="default" r:id="rId10"/>
      <w:footerReference w:type="default" r:id="rId11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7F" w:rsidRDefault="0067757F" w:rsidP="00C87659">
      <w:pPr>
        <w:spacing w:line="240" w:lineRule="auto"/>
      </w:pPr>
      <w:r>
        <w:separator/>
      </w:r>
    </w:p>
  </w:endnote>
  <w:endnote w:type="continuationSeparator" w:id="0">
    <w:p w:rsidR="0067757F" w:rsidRDefault="0067757F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Malgun Gothic"/>
    <w:panose1 w:val="020004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0B" w:rsidRDefault="00802B0B">
    <w:pPr>
      <w:pStyle w:val="Voettekst"/>
    </w:pPr>
    <w:r>
      <w:rPr>
        <w:noProof/>
      </w:rPr>
      <w:drawing>
        <wp:inline distT="0" distB="0" distL="0" distR="0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7F" w:rsidRDefault="0067757F" w:rsidP="00C87659">
      <w:pPr>
        <w:spacing w:line="240" w:lineRule="auto"/>
      </w:pPr>
      <w:r>
        <w:separator/>
      </w:r>
    </w:p>
  </w:footnote>
  <w:footnote w:type="continuationSeparator" w:id="0">
    <w:p w:rsidR="0067757F" w:rsidRDefault="0067757F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0B" w:rsidRDefault="00802B0B">
    <w:pPr>
      <w:pStyle w:val="Koptekst"/>
    </w:pPr>
    <w:r>
      <w:rPr>
        <w:noProof/>
      </w:rPr>
      <w:drawing>
        <wp:inline distT="0" distB="0" distL="0" distR="0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E2B"/>
    <w:multiLevelType w:val="hybridMultilevel"/>
    <w:tmpl w:val="28E2B1A6"/>
    <w:lvl w:ilvl="0" w:tplc="B9B6F7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3EC1"/>
    <w:multiLevelType w:val="hybridMultilevel"/>
    <w:tmpl w:val="7C9C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47F5"/>
    <w:multiLevelType w:val="hybridMultilevel"/>
    <w:tmpl w:val="B4F48D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A45E5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A6A08DA"/>
    <w:multiLevelType w:val="hybridMultilevel"/>
    <w:tmpl w:val="8DEC1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A4945"/>
    <w:multiLevelType w:val="hybridMultilevel"/>
    <w:tmpl w:val="09B00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09C"/>
    <w:multiLevelType w:val="hybridMultilevel"/>
    <w:tmpl w:val="E9FAC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70292"/>
    <w:multiLevelType w:val="hybridMultilevel"/>
    <w:tmpl w:val="B2947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055CC"/>
    <w:multiLevelType w:val="hybridMultilevel"/>
    <w:tmpl w:val="54443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6397E"/>
    <w:multiLevelType w:val="hybridMultilevel"/>
    <w:tmpl w:val="C128A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6112B"/>
    <w:multiLevelType w:val="hybridMultilevel"/>
    <w:tmpl w:val="ACB64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F4DC0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23"/>
  </w:num>
  <w:num w:numId="7">
    <w:abstractNumId w:val="19"/>
  </w:num>
  <w:num w:numId="8">
    <w:abstractNumId w:val="15"/>
  </w:num>
  <w:num w:numId="9">
    <w:abstractNumId w:val="9"/>
  </w:num>
  <w:num w:numId="10">
    <w:abstractNumId w:val="3"/>
  </w:num>
  <w:num w:numId="11">
    <w:abstractNumId w:val="25"/>
  </w:num>
  <w:num w:numId="12">
    <w:abstractNumId w:val="22"/>
  </w:num>
  <w:num w:numId="13">
    <w:abstractNumId w:val="18"/>
  </w:num>
  <w:num w:numId="14">
    <w:abstractNumId w:val="21"/>
  </w:num>
  <w:num w:numId="15">
    <w:abstractNumId w:val="8"/>
  </w:num>
  <w:num w:numId="16">
    <w:abstractNumId w:val="5"/>
  </w:num>
  <w:num w:numId="17">
    <w:abstractNumId w:val="17"/>
  </w:num>
  <w:num w:numId="18">
    <w:abstractNumId w:val="12"/>
  </w:num>
  <w:num w:numId="19">
    <w:abstractNumId w:val="13"/>
  </w:num>
  <w:num w:numId="20">
    <w:abstractNumId w:val="6"/>
  </w:num>
  <w:num w:numId="21">
    <w:abstractNumId w:val="7"/>
  </w:num>
  <w:num w:numId="22">
    <w:abstractNumId w:val="10"/>
  </w:num>
  <w:num w:numId="23">
    <w:abstractNumId w:val="4"/>
  </w:num>
  <w:num w:numId="24">
    <w:abstractNumId w:val="20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37DB"/>
    <w:rsid w:val="00024CAD"/>
    <w:rsid w:val="0007525F"/>
    <w:rsid w:val="00085021"/>
    <w:rsid w:val="00086695"/>
    <w:rsid w:val="000914FC"/>
    <w:rsid w:val="000A0631"/>
    <w:rsid w:val="000A1E40"/>
    <w:rsid w:val="000A3C91"/>
    <w:rsid w:val="001670E7"/>
    <w:rsid w:val="001E0419"/>
    <w:rsid w:val="001E6907"/>
    <w:rsid w:val="00212C31"/>
    <w:rsid w:val="00260597"/>
    <w:rsid w:val="00291372"/>
    <w:rsid w:val="002A315C"/>
    <w:rsid w:val="002A78DD"/>
    <w:rsid w:val="003017FF"/>
    <w:rsid w:val="003301D3"/>
    <w:rsid w:val="003473FC"/>
    <w:rsid w:val="00352FD4"/>
    <w:rsid w:val="003531A9"/>
    <w:rsid w:val="003549C6"/>
    <w:rsid w:val="00357588"/>
    <w:rsid w:val="003936DA"/>
    <w:rsid w:val="003D1726"/>
    <w:rsid w:val="003D2EE2"/>
    <w:rsid w:val="00407A52"/>
    <w:rsid w:val="00410E7D"/>
    <w:rsid w:val="0042740D"/>
    <w:rsid w:val="00470658"/>
    <w:rsid w:val="004F0F8A"/>
    <w:rsid w:val="00553FB6"/>
    <w:rsid w:val="005707FC"/>
    <w:rsid w:val="005841C3"/>
    <w:rsid w:val="005C4860"/>
    <w:rsid w:val="005D0DC8"/>
    <w:rsid w:val="005F76C0"/>
    <w:rsid w:val="006323AA"/>
    <w:rsid w:val="0067757F"/>
    <w:rsid w:val="006878A3"/>
    <w:rsid w:val="006A2834"/>
    <w:rsid w:val="006A3E3F"/>
    <w:rsid w:val="007318C0"/>
    <w:rsid w:val="00737D16"/>
    <w:rsid w:val="007A5CBC"/>
    <w:rsid w:val="00801E62"/>
    <w:rsid w:val="00802B0B"/>
    <w:rsid w:val="00832528"/>
    <w:rsid w:val="00844677"/>
    <w:rsid w:val="00867E4E"/>
    <w:rsid w:val="00882504"/>
    <w:rsid w:val="0089724B"/>
    <w:rsid w:val="008B513D"/>
    <w:rsid w:val="008C7013"/>
    <w:rsid w:val="00907F55"/>
    <w:rsid w:val="0092629A"/>
    <w:rsid w:val="009347A8"/>
    <w:rsid w:val="009510AE"/>
    <w:rsid w:val="00955E0C"/>
    <w:rsid w:val="00972BD5"/>
    <w:rsid w:val="00985328"/>
    <w:rsid w:val="00992B48"/>
    <w:rsid w:val="009A0609"/>
    <w:rsid w:val="00A20808"/>
    <w:rsid w:val="00A40B23"/>
    <w:rsid w:val="00A90329"/>
    <w:rsid w:val="00AC461A"/>
    <w:rsid w:val="00AC6529"/>
    <w:rsid w:val="00AF2096"/>
    <w:rsid w:val="00B21252"/>
    <w:rsid w:val="00B309F7"/>
    <w:rsid w:val="00B56AD2"/>
    <w:rsid w:val="00B75D45"/>
    <w:rsid w:val="00B84BE3"/>
    <w:rsid w:val="00BA14F5"/>
    <w:rsid w:val="00BA559B"/>
    <w:rsid w:val="00C1018E"/>
    <w:rsid w:val="00C87659"/>
    <w:rsid w:val="00C94F6E"/>
    <w:rsid w:val="00CB3667"/>
    <w:rsid w:val="00CC5F9B"/>
    <w:rsid w:val="00D01732"/>
    <w:rsid w:val="00D20156"/>
    <w:rsid w:val="00D365EA"/>
    <w:rsid w:val="00DE4533"/>
    <w:rsid w:val="00E15005"/>
    <w:rsid w:val="00E43A2E"/>
    <w:rsid w:val="00E56398"/>
    <w:rsid w:val="00E75D8E"/>
    <w:rsid w:val="00EA711E"/>
    <w:rsid w:val="00EC7ADC"/>
    <w:rsid w:val="00EE50D4"/>
    <w:rsid w:val="00F768C2"/>
    <w:rsid w:val="00F8284E"/>
    <w:rsid w:val="00FC71A9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4587267-EEAC-4D8E-AF2B-9A4EC9B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2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29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ipers@publicsearc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riffioen@publicsearc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8779-81BB-4951-8C6D-1941A4B0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Stephanie Kuipers - Public Search</cp:lastModifiedBy>
  <cp:revision>2</cp:revision>
  <cp:lastPrinted>2017-09-08T10:40:00Z</cp:lastPrinted>
  <dcterms:created xsi:type="dcterms:W3CDTF">2018-03-29T07:25:00Z</dcterms:created>
  <dcterms:modified xsi:type="dcterms:W3CDTF">2018-03-29T07:25:00Z</dcterms:modified>
</cp:coreProperties>
</file>