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EF5" w:rsidRPr="00E76958" w:rsidRDefault="00E76958" w:rsidP="004C3EF5">
      <w:pPr>
        <w:rPr>
          <w:rFonts w:ascii="Helvetica LT Light" w:hAnsi="Helvetica LT Light"/>
          <w:b/>
          <w:bCs/>
          <w:color w:val="3B3838" w:themeColor="background2" w:themeShade="40"/>
          <w:sz w:val="32"/>
          <w:szCs w:val="32"/>
        </w:rPr>
      </w:pPr>
      <w:r w:rsidRPr="00E76958">
        <w:rPr>
          <w:rFonts w:ascii="Helvetica LT Light" w:hAnsi="Helvetica LT Light"/>
          <w:b/>
          <w:bCs/>
          <w:color w:val="3B3838" w:themeColor="background2" w:themeShade="40"/>
          <w:sz w:val="32"/>
          <w:szCs w:val="32"/>
        </w:rPr>
        <w:t xml:space="preserve">Gemeente </w:t>
      </w:r>
      <w:r w:rsidR="00030BF9">
        <w:rPr>
          <w:rFonts w:ascii="Helvetica LT Light" w:hAnsi="Helvetica LT Light"/>
          <w:b/>
          <w:bCs/>
          <w:color w:val="3B3838" w:themeColor="background2" w:themeShade="40"/>
          <w:sz w:val="32"/>
          <w:szCs w:val="32"/>
        </w:rPr>
        <w:t>Zuid-H</w:t>
      </w:r>
      <w:bookmarkStart w:id="0" w:name="_GoBack"/>
      <w:bookmarkEnd w:id="0"/>
      <w:r w:rsidR="00030BF9">
        <w:rPr>
          <w:rFonts w:ascii="Helvetica LT Light" w:hAnsi="Helvetica LT Light"/>
          <w:b/>
          <w:bCs/>
          <w:color w:val="3B3838" w:themeColor="background2" w:themeShade="40"/>
          <w:sz w:val="32"/>
          <w:szCs w:val="32"/>
        </w:rPr>
        <w:t>olland</w:t>
      </w:r>
      <w:r w:rsidR="00F6625B">
        <w:rPr>
          <w:rFonts w:ascii="Helvetica LT Light" w:hAnsi="Helvetica LT Light"/>
          <w:b/>
          <w:bCs/>
          <w:color w:val="3B3838" w:themeColor="background2" w:themeShade="40"/>
          <w:sz w:val="32"/>
          <w:szCs w:val="32"/>
        </w:rPr>
        <w:t xml:space="preserve"> - </w:t>
      </w:r>
      <w:r w:rsidRPr="00E76958">
        <w:rPr>
          <w:rFonts w:ascii="Helvetica LT Light" w:hAnsi="Helvetica LT Light"/>
          <w:b/>
          <w:bCs/>
          <w:color w:val="3B3838" w:themeColor="background2" w:themeShade="40"/>
          <w:sz w:val="32"/>
          <w:szCs w:val="32"/>
        </w:rPr>
        <w:t xml:space="preserve">Interim </w:t>
      </w:r>
      <w:r w:rsidR="00F6625B">
        <w:rPr>
          <w:rFonts w:ascii="Helvetica LT Light" w:hAnsi="Helvetica LT Light"/>
          <w:b/>
          <w:bCs/>
          <w:color w:val="3B3838" w:themeColor="background2" w:themeShade="40"/>
          <w:sz w:val="32"/>
          <w:szCs w:val="32"/>
        </w:rPr>
        <w:t>adviseur bedrijfsvoering</w:t>
      </w:r>
    </w:p>
    <w:p w:rsidR="00F6625B" w:rsidRPr="00B35DDB" w:rsidRDefault="00F6625B" w:rsidP="00F6625B">
      <w:pPr>
        <w:rPr>
          <w:rFonts w:ascii="HelveticaNeue LT 55 Roman" w:hAnsi="HelveticaNeue LT 55 Roman"/>
          <w:b/>
          <w:bCs/>
          <w:color w:val="3B3838" w:themeColor="background2" w:themeShade="40"/>
          <w:sz w:val="20"/>
          <w:szCs w:val="20"/>
        </w:rPr>
      </w:pPr>
    </w:p>
    <w:p w:rsidR="00F6625B" w:rsidRDefault="00F6625B" w:rsidP="00F6625B">
      <w:pPr>
        <w:rPr>
          <w:rFonts w:ascii="HelveticaNeue LT 65 Medium" w:hAnsi="HelveticaNeue LT 65 Medium"/>
          <w:b/>
          <w:bCs/>
          <w:color w:val="3B3838" w:themeColor="background2" w:themeShade="40"/>
          <w:sz w:val="20"/>
          <w:szCs w:val="20"/>
        </w:rPr>
      </w:pPr>
      <w:r>
        <w:rPr>
          <w:rFonts w:ascii="HelveticaNeue LT 65 Medium" w:hAnsi="HelveticaNeue LT 65 Medium"/>
          <w:b/>
          <w:bCs/>
          <w:color w:val="3B3838" w:themeColor="background2" w:themeShade="40"/>
          <w:sz w:val="20"/>
          <w:szCs w:val="20"/>
        </w:rPr>
        <w:t>ORGANISATIE</w:t>
      </w:r>
    </w:p>
    <w:p w:rsidR="00F6625B" w:rsidRPr="00B35DDB" w:rsidRDefault="00F6625B" w:rsidP="00F6625B">
      <w:pPr>
        <w:rPr>
          <w:rFonts w:ascii="HelveticaNeue LT 65 Medium" w:hAnsi="HelveticaNeue LT 65 Medium"/>
          <w:b/>
          <w:bCs/>
          <w:color w:val="3B3838" w:themeColor="background2" w:themeShade="40"/>
          <w:sz w:val="20"/>
          <w:szCs w:val="20"/>
        </w:rPr>
      </w:pPr>
    </w:p>
    <w:p w:rsidR="00F6625B" w:rsidRPr="00ED1381" w:rsidRDefault="00F6625B" w:rsidP="00F6625B">
      <w:pPr>
        <w:spacing w:line="240" w:lineRule="auto"/>
        <w:rPr>
          <w:rFonts w:ascii="HelveticaNeue LT 55 Roman" w:hAnsi="HelveticaNeue LT 55 Roman"/>
          <w:color w:val="3B3838" w:themeColor="background2" w:themeShade="40"/>
          <w:sz w:val="20"/>
          <w:szCs w:val="20"/>
        </w:rPr>
      </w:pPr>
      <w:r w:rsidRPr="00ED1381">
        <w:rPr>
          <w:rFonts w:ascii="HelveticaNeue LT 55 Roman" w:hAnsi="HelveticaNeue LT 55 Roman"/>
          <w:color w:val="3B3838" w:themeColor="background2" w:themeShade="40"/>
          <w:sz w:val="20"/>
          <w:szCs w:val="20"/>
        </w:rPr>
        <w:t xml:space="preserve">Voor een </w:t>
      </w:r>
      <w:r>
        <w:rPr>
          <w:rFonts w:ascii="HelveticaNeue LT 55 Roman" w:hAnsi="HelveticaNeue LT 55 Roman"/>
          <w:color w:val="3B3838" w:themeColor="background2" w:themeShade="40"/>
          <w:sz w:val="20"/>
          <w:szCs w:val="20"/>
        </w:rPr>
        <w:t>gemeente in Zuid Holland</w:t>
      </w:r>
      <w:r w:rsidRPr="00ED1381">
        <w:rPr>
          <w:rFonts w:ascii="HelveticaNeue LT 55 Roman" w:hAnsi="HelveticaNeue LT 55 Roman"/>
          <w:color w:val="3B3838" w:themeColor="background2" w:themeShade="40"/>
          <w:sz w:val="20"/>
          <w:szCs w:val="20"/>
        </w:rPr>
        <w:t xml:space="preserve"> zijn wij op zoek naar een interim </w:t>
      </w:r>
      <w:r>
        <w:rPr>
          <w:rFonts w:ascii="HelveticaNeue LT 55 Roman" w:hAnsi="HelveticaNeue LT 55 Roman"/>
          <w:color w:val="3B3838" w:themeColor="background2" w:themeShade="40"/>
          <w:sz w:val="20"/>
          <w:szCs w:val="20"/>
        </w:rPr>
        <w:t xml:space="preserve">adviseur bedrijfsvoering. </w:t>
      </w:r>
    </w:p>
    <w:p w:rsidR="00F6625B" w:rsidRPr="00ED1381" w:rsidRDefault="00F6625B" w:rsidP="00F6625B">
      <w:pPr>
        <w:spacing w:line="240" w:lineRule="auto"/>
        <w:rPr>
          <w:rFonts w:ascii="HelveticaNeue LT 55 Roman" w:hAnsi="HelveticaNeue LT 55 Roman"/>
          <w:color w:val="3B3838" w:themeColor="background2" w:themeShade="40"/>
          <w:sz w:val="20"/>
          <w:szCs w:val="20"/>
        </w:rPr>
      </w:pPr>
    </w:p>
    <w:p w:rsidR="00F6625B" w:rsidRDefault="00F6625B" w:rsidP="00F6625B">
      <w:pPr>
        <w:rPr>
          <w:rFonts w:ascii="HelveticaNeue LT 65 Medium" w:hAnsi="HelveticaNeue LT 65 Medium"/>
          <w:b/>
          <w:bCs/>
          <w:color w:val="3B3838" w:themeColor="background2" w:themeShade="40"/>
          <w:sz w:val="20"/>
          <w:szCs w:val="20"/>
        </w:rPr>
      </w:pPr>
      <w:r>
        <w:rPr>
          <w:rFonts w:ascii="HelveticaNeue LT 65 Medium" w:hAnsi="HelveticaNeue LT 65 Medium"/>
          <w:b/>
          <w:bCs/>
          <w:color w:val="3B3838" w:themeColor="background2" w:themeShade="40"/>
          <w:sz w:val="20"/>
          <w:szCs w:val="20"/>
        </w:rPr>
        <w:t>WERKZAAMHEDEN</w:t>
      </w:r>
    </w:p>
    <w:p w:rsidR="00F6625B" w:rsidRDefault="00F6625B" w:rsidP="00F6625B">
      <w:pPr>
        <w:rPr>
          <w:rFonts w:ascii="HelveticaNeue LT 65 Medium" w:hAnsi="HelveticaNeue LT 65 Medium"/>
          <w:b/>
          <w:bCs/>
          <w:color w:val="3B3838" w:themeColor="background2" w:themeShade="40"/>
          <w:sz w:val="20"/>
          <w:szCs w:val="20"/>
        </w:rPr>
      </w:pPr>
    </w:p>
    <w:p w:rsidR="00F6625B" w:rsidRDefault="00F6625B" w:rsidP="00F6625B">
      <w:pPr>
        <w:shd w:val="clear" w:color="auto" w:fill="FFFFFF"/>
        <w:textAlignment w:val="baseline"/>
        <w:rPr>
          <w:rFonts w:ascii="HelveticaNeue LT 55 Roman" w:hAnsi="HelveticaNeue LT 55 Roman"/>
          <w:color w:val="3B3838" w:themeColor="background2" w:themeShade="40"/>
          <w:sz w:val="20"/>
          <w:szCs w:val="20"/>
        </w:rPr>
      </w:pPr>
      <w:r w:rsidRPr="00A22C9D">
        <w:rPr>
          <w:rFonts w:ascii="HelveticaNeue LT 55 Roman" w:hAnsi="HelveticaNeue LT 55 Roman"/>
          <w:color w:val="3B3838" w:themeColor="background2" w:themeShade="40"/>
          <w:sz w:val="20"/>
          <w:szCs w:val="20"/>
        </w:rPr>
        <w:t>Wij zoeken een adviseur bedrijfsvoering die zorgt voor het boeken van de nodige voortgang in een aant</w:t>
      </w:r>
      <w:r>
        <w:rPr>
          <w:rFonts w:ascii="HelveticaNeue LT 55 Roman" w:hAnsi="HelveticaNeue LT 55 Roman"/>
          <w:color w:val="3B3838" w:themeColor="background2" w:themeShade="40"/>
          <w:sz w:val="20"/>
          <w:szCs w:val="20"/>
        </w:rPr>
        <w:t>al lopende ontwikkeltrajecten. </w:t>
      </w:r>
      <w:r w:rsidRPr="00A22C9D">
        <w:rPr>
          <w:rFonts w:ascii="HelveticaNeue LT 55 Roman" w:hAnsi="HelveticaNeue LT 55 Roman"/>
          <w:color w:val="3B3838" w:themeColor="background2" w:themeShade="40"/>
          <w:sz w:val="20"/>
          <w:szCs w:val="20"/>
        </w:rPr>
        <w:t>Deze zijn gericht op het optimaliseren van sturing en verantwoordingsproces, zoals tijdig monitoren van voortgang en prognoses aanpassen. Tevens loopt een ontwikkeltraject voor het optimaal inrichten van het bestelproces. Daarnaast is de inzet gericht op het afronden van h</w:t>
      </w:r>
      <w:r>
        <w:rPr>
          <w:rFonts w:ascii="HelveticaNeue LT 55 Roman" w:hAnsi="HelveticaNeue LT 55 Roman"/>
          <w:color w:val="3B3838" w:themeColor="background2" w:themeShade="40"/>
          <w:sz w:val="20"/>
          <w:szCs w:val="20"/>
        </w:rPr>
        <w:t xml:space="preserve">et </w:t>
      </w:r>
      <w:proofErr w:type="spellStart"/>
      <w:r>
        <w:rPr>
          <w:rFonts w:ascii="HelveticaNeue LT 55 Roman" w:hAnsi="HelveticaNeue LT 55 Roman"/>
          <w:color w:val="3B3838" w:themeColor="background2" w:themeShade="40"/>
          <w:sz w:val="20"/>
          <w:szCs w:val="20"/>
        </w:rPr>
        <w:t>MeerjarenVerbeterpan</w:t>
      </w:r>
      <w:proofErr w:type="spellEnd"/>
      <w:r w:rsidRPr="00A22C9D">
        <w:rPr>
          <w:rFonts w:ascii="HelveticaNeue LT 55 Roman" w:hAnsi="HelveticaNeue LT 55 Roman"/>
          <w:color w:val="3B3838" w:themeColor="background2" w:themeShade="40"/>
          <w:sz w:val="20"/>
          <w:szCs w:val="20"/>
        </w:rPr>
        <w:t>; een specifieke opdracht van de gemeenteraad, gericht op vers</w:t>
      </w:r>
      <w:r>
        <w:rPr>
          <w:rFonts w:ascii="HelveticaNeue LT 55 Roman" w:hAnsi="HelveticaNeue LT 55 Roman"/>
          <w:color w:val="3B3838" w:themeColor="background2" w:themeShade="40"/>
          <w:sz w:val="20"/>
          <w:szCs w:val="20"/>
        </w:rPr>
        <w:t>terken van de kwaliteit van de</w:t>
      </w:r>
      <w:r w:rsidRPr="00A22C9D">
        <w:rPr>
          <w:rFonts w:ascii="HelveticaNeue LT 55 Roman" w:hAnsi="HelveticaNeue LT 55 Roman"/>
          <w:color w:val="3B3838" w:themeColor="background2" w:themeShade="40"/>
          <w:sz w:val="20"/>
          <w:szCs w:val="20"/>
        </w:rPr>
        <w:t xml:space="preserve"> </w:t>
      </w:r>
      <w:proofErr w:type="spellStart"/>
      <w:r w:rsidRPr="00A22C9D">
        <w:rPr>
          <w:rFonts w:ascii="HelveticaNeue LT 55 Roman" w:hAnsi="HelveticaNeue LT 55 Roman"/>
          <w:color w:val="3B3838" w:themeColor="background2" w:themeShade="40"/>
          <w:sz w:val="20"/>
          <w:szCs w:val="20"/>
        </w:rPr>
        <w:t>bedrijfsvoeringsprocessen</w:t>
      </w:r>
      <w:proofErr w:type="spellEnd"/>
      <w:r w:rsidRPr="00A22C9D">
        <w:rPr>
          <w:rFonts w:ascii="HelveticaNeue LT 55 Roman" w:hAnsi="HelveticaNeue LT 55 Roman"/>
          <w:color w:val="3B3838" w:themeColor="background2" w:themeShade="40"/>
          <w:sz w:val="20"/>
          <w:szCs w:val="20"/>
        </w:rPr>
        <w:t xml:space="preserve"> met als doel de betrouwbaarheid en volledigheid van opbrengsten te realiseren. </w:t>
      </w:r>
    </w:p>
    <w:p w:rsidR="00F6625B" w:rsidRDefault="00F6625B" w:rsidP="00F6625B">
      <w:pPr>
        <w:shd w:val="clear" w:color="auto" w:fill="FFFFFF"/>
        <w:textAlignment w:val="baseline"/>
        <w:rPr>
          <w:rFonts w:ascii="HelveticaNeue LT 55 Roman" w:hAnsi="HelveticaNeue LT 55 Roman"/>
          <w:color w:val="3B3838" w:themeColor="background2" w:themeShade="40"/>
          <w:sz w:val="20"/>
          <w:szCs w:val="20"/>
        </w:rPr>
      </w:pPr>
    </w:p>
    <w:p w:rsidR="00F6625B" w:rsidRPr="00A22C9D" w:rsidRDefault="00F6625B" w:rsidP="00F6625B">
      <w:pPr>
        <w:shd w:val="clear" w:color="auto" w:fill="FFFFFF"/>
        <w:textAlignment w:val="baseline"/>
        <w:rPr>
          <w:rFonts w:ascii="HelveticaNeue LT 55 Roman" w:hAnsi="HelveticaNeue LT 55 Roman"/>
          <w:color w:val="3B3838" w:themeColor="background2" w:themeShade="40"/>
          <w:sz w:val="20"/>
          <w:szCs w:val="20"/>
        </w:rPr>
      </w:pPr>
      <w:r w:rsidRPr="00A22C9D">
        <w:rPr>
          <w:rFonts w:ascii="HelveticaNeue LT 55 Roman" w:hAnsi="HelveticaNeue LT 55 Roman"/>
          <w:color w:val="3B3838" w:themeColor="background2" w:themeShade="40"/>
          <w:sz w:val="20"/>
          <w:szCs w:val="20"/>
        </w:rPr>
        <w:t>Als adviseur bedrijfsvoering ben je actief op het scheidsvlak van beleidsadvies, projectmatig werken en uitvoerend werk als schrijven en het verwerken en monitoren van acties in office – of overige systemen. Je werkt samen met een collega-adviseur en maakt onderdeel uit van het team Beheer- &amp; Ondersteuning.</w:t>
      </w:r>
    </w:p>
    <w:p w:rsidR="00F6625B" w:rsidRPr="002133A3" w:rsidRDefault="00F6625B" w:rsidP="00F6625B">
      <w:pPr>
        <w:rPr>
          <w:rFonts w:ascii="HelveticaNeue LT 55 Roman" w:hAnsi="HelveticaNeue LT 55 Roman"/>
          <w:color w:val="3B3838" w:themeColor="background2" w:themeShade="40"/>
          <w:sz w:val="20"/>
          <w:szCs w:val="20"/>
        </w:rPr>
      </w:pPr>
    </w:p>
    <w:p w:rsidR="00F6625B" w:rsidRDefault="001B2407" w:rsidP="00F6625B">
      <w:pPr>
        <w:rPr>
          <w:rFonts w:ascii="HelveticaNeue LT 65 Medium" w:hAnsi="HelveticaNeue LT 65 Medium"/>
          <w:b/>
          <w:bCs/>
          <w:color w:val="3B3838" w:themeColor="background2" w:themeShade="40"/>
          <w:sz w:val="20"/>
          <w:szCs w:val="20"/>
        </w:rPr>
      </w:pPr>
      <w:r>
        <w:rPr>
          <w:rFonts w:ascii="HelveticaNeue LT 65 Medium" w:hAnsi="HelveticaNeue LT 65 Medium"/>
          <w:b/>
          <w:bCs/>
          <w:color w:val="3B3838" w:themeColor="background2" w:themeShade="40"/>
          <w:sz w:val="20"/>
          <w:szCs w:val="20"/>
        </w:rPr>
        <w:t>PROFIEL</w:t>
      </w:r>
    </w:p>
    <w:p w:rsidR="001B2407" w:rsidRDefault="001B2407" w:rsidP="00F6625B">
      <w:pPr>
        <w:rPr>
          <w:rFonts w:ascii="HelveticaNeue LT 65 Medium" w:hAnsi="HelveticaNeue LT 65 Medium"/>
          <w:b/>
          <w:bCs/>
          <w:color w:val="3B3838" w:themeColor="background2" w:themeShade="40"/>
          <w:sz w:val="20"/>
          <w:szCs w:val="20"/>
        </w:rPr>
      </w:pPr>
    </w:p>
    <w:p w:rsidR="00F6625B" w:rsidRPr="00A22C9D" w:rsidRDefault="00F6625B" w:rsidP="00F6625B">
      <w:pPr>
        <w:pStyle w:val="Lijstalinea"/>
        <w:numPr>
          <w:ilvl w:val="0"/>
          <w:numId w:val="14"/>
        </w:numPr>
        <w:shd w:val="clear" w:color="auto" w:fill="FFFFFF"/>
        <w:textAlignment w:val="baseline"/>
        <w:rPr>
          <w:rFonts w:ascii="HelveticaNeue LT 55 Roman" w:hAnsi="HelveticaNeue LT 55 Roman"/>
          <w:color w:val="3B3838" w:themeColor="background2" w:themeShade="40"/>
          <w:sz w:val="20"/>
          <w:szCs w:val="20"/>
        </w:rPr>
      </w:pPr>
      <w:r w:rsidRPr="00A22C9D">
        <w:rPr>
          <w:rFonts w:ascii="HelveticaNeue LT 55 Roman" w:hAnsi="HelveticaNeue LT 55 Roman"/>
          <w:color w:val="3B3838" w:themeColor="background2" w:themeShade="40"/>
          <w:sz w:val="20"/>
          <w:szCs w:val="20"/>
        </w:rPr>
        <w:t>Je hebt een HBO- diploma, bij voorkeur HEAO, financieel-economisch dan wel financieel-administratief. Bij voorkeur heb je aanvullende opleidingen op het gebied van AO-methodiek, -instrumenten en kwaliteitsbeheer.</w:t>
      </w:r>
    </w:p>
    <w:p w:rsidR="00F6625B" w:rsidRDefault="00F6625B" w:rsidP="00F6625B">
      <w:pPr>
        <w:pStyle w:val="Lijstalinea"/>
        <w:numPr>
          <w:ilvl w:val="0"/>
          <w:numId w:val="14"/>
        </w:numPr>
        <w:shd w:val="clear" w:color="auto" w:fill="FFFFFF"/>
        <w:textAlignment w:val="baseline"/>
        <w:rPr>
          <w:rFonts w:ascii="HelveticaNeue LT 55 Roman" w:hAnsi="HelveticaNeue LT 55 Roman"/>
          <w:color w:val="3B3838" w:themeColor="background2" w:themeShade="40"/>
          <w:sz w:val="20"/>
          <w:szCs w:val="20"/>
        </w:rPr>
      </w:pPr>
      <w:r w:rsidRPr="00A22C9D">
        <w:rPr>
          <w:rFonts w:ascii="HelveticaNeue LT 55 Roman" w:hAnsi="HelveticaNeue LT 55 Roman"/>
          <w:color w:val="3B3838" w:themeColor="background2" w:themeShade="40"/>
          <w:sz w:val="20"/>
          <w:szCs w:val="20"/>
        </w:rPr>
        <w:t xml:space="preserve">Je hebt kennis van en ervaring met automatisering. </w:t>
      </w:r>
    </w:p>
    <w:p w:rsidR="00F6625B" w:rsidRDefault="00F6625B" w:rsidP="00F6625B">
      <w:pPr>
        <w:pStyle w:val="Lijstalinea"/>
        <w:numPr>
          <w:ilvl w:val="0"/>
          <w:numId w:val="14"/>
        </w:numPr>
        <w:shd w:val="clear" w:color="auto" w:fill="FFFFFF"/>
        <w:textAlignment w:val="baseline"/>
        <w:rPr>
          <w:rFonts w:ascii="HelveticaNeue LT 55 Roman" w:hAnsi="HelveticaNeue LT 55 Roman"/>
          <w:color w:val="3B3838" w:themeColor="background2" w:themeShade="40"/>
          <w:sz w:val="20"/>
          <w:szCs w:val="20"/>
        </w:rPr>
      </w:pPr>
      <w:r w:rsidRPr="00A22C9D">
        <w:rPr>
          <w:rFonts w:ascii="HelveticaNeue LT 55 Roman" w:hAnsi="HelveticaNeue LT 55 Roman"/>
          <w:color w:val="3B3838" w:themeColor="background2" w:themeShade="40"/>
          <w:sz w:val="20"/>
          <w:szCs w:val="20"/>
        </w:rPr>
        <w:t xml:space="preserve">Je hebt minstens drie jaar ervaring in een relevante functie op het vakgebied Bedrijfsvoering; Beleidsadvisering, interne controle, AO, P&amp;C-instrumenten en –procedures, -methoden, -regels en -voorschriften, financiële informatievoorziening, het opstellen van financiële rapportages, plannen en met kwaliteitsmanagement. Bij voorkeur binnen een overheidsorganisatie. </w:t>
      </w:r>
    </w:p>
    <w:p w:rsidR="00F6625B" w:rsidRDefault="00F6625B" w:rsidP="00F6625B">
      <w:pPr>
        <w:pStyle w:val="Lijstalinea"/>
        <w:numPr>
          <w:ilvl w:val="0"/>
          <w:numId w:val="14"/>
        </w:numPr>
        <w:shd w:val="clear" w:color="auto" w:fill="FFFFFF"/>
        <w:textAlignment w:val="baseline"/>
        <w:rPr>
          <w:rFonts w:ascii="HelveticaNeue LT 55 Roman" w:hAnsi="HelveticaNeue LT 55 Roman"/>
          <w:color w:val="3B3838" w:themeColor="background2" w:themeShade="40"/>
          <w:sz w:val="20"/>
          <w:szCs w:val="20"/>
        </w:rPr>
      </w:pPr>
      <w:r w:rsidRPr="00A22C9D">
        <w:rPr>
          <w:rFonts w:ascii="HelveticaNeue LT 55 Roman" w:hAnsi="HelveticaNeue LT 55 Roman"/>
          <w:color w:val="3B3838" w:themeColor="background2" w:themeShade="40"/>
          <w:sz w:val="20"/>
          <w:szCs w:val="20"/>
        </w:rPr>
        <w:t xml:space="preserve">Je hebt kennis van en ervaring met BI-systemen, Excel.  </w:t>
      </w:r>
    </w:p>
    <w:p w:rsidR="00F6625B" w:rsidRPr="00A22C9D" w:rsidRDefault="00F6625B" w:rsidP="00F6625B">
      <w:pPr>
        <w:pStyle w:val="Lijstalinea"/>
        <w:numPr>
          <w:ilvl w:val="0"/>
          <w:numId w:val="14"/>
        </w:numPr>
        <w:shd w:val="clear" w:color="auto" w:fill="FFFFFF"/>
        <w:textAlignment w:val="baseline"/>
        <w:rPr>
          <w:rFonts w:ascii="HelveticaNeue LT 65 Medium" w:hAnsi="HelveticaNeue LT 65 Medium"/>
          <w:b/>
          <w:bCs/>
          <w:color w:val="3B3838" w:themeColor="background2" w:themeShade="40"/>
          <w:sz w:val="20"/>
          <w:szCs w:val="20"/>
        </w:rPr>
      </w:pPr>
      <w:r w:rsidRPr="00A22C9D">
        <w:rPr>
          <w:rFonts w:ascii="HelveticaNeue LT 55 Roman" w:hAnsi="HelveticaNeue LT 55 Roman"/>
          <w:color w:val="3B3838" w:themeColor="background2" w:themeShade="40"/>
          <w:sz w:val="20"/>
          <w:szCs w:val="20"/>
        </w:rPr>
        <w:t xml:space="preserve">Het is een pré </w:t>
      </w:r>
      <w:r>
        <w:rPr>
          <w:rFonts w:ascii="HelveticaNeue LT 55 Roman" w:hAnsi="HelveticaNeue LT 55 Roman"/>
          <w:color w:val="3B3838" w:themeColor="background2" w:themeShade="40"/>
          <w:sz w:val="20"/>
          <w:szCs w:val="20"/>
        </w:rPr>
        <w:t xml:space="preserve">als je ervaring hebt met </w:t>
      </w:r>
      <w:proofErr w:type="spellStart"/>
      <w:r>
        <w:rPr>
          <w:rFonts w:ascii="HelveticaNeue LT 55 Roman" w:hAnsi="HelveticaNeue LT 55 Roman"/>
          <w:color w:val="3B3838" w:themeColor="background2" w:themeShade="40"/>
          <w:sz w:val="20"/>
          <w:szCs w:val="20"/>
        </w:rPr>
        <w:t>Cognos</w:t>
      </w:r>
      <w:proofErr w:type="spellEnd"/>
      <w:r>
        <w:rPr>
          <w:rFonts w:ascii="HelveticaNeue LT 55 Roman" w:hAnsi="HelveticaNeue LT 55 Roman"/>
          <w:color w:val="3B3838" w:themeColor="background2" w:themeShade="40"/>
          <w:sz w:val="20"/>
          <w:szCs w:val="20"/>
        </w:rPr>
        <w:t>.</w:t>
      </w:r>
    </w:p>
    <w:p w:rsidR="00F6625B" w:rsidRDefault="00F6625B" w:rsidP="00F6625B">
      <w:pPr>
        <w:rPr>
          <w:rFonts w:ascii="HelveticaNeue LT 65 Medium" w:hAnsi="HelveticaNeue LT 65 Medium"/>
          <w:b/>
          <w:bCs/>
          <w:color w:val="3B3838" w:themeColor="background2" w:themeShade="40"/>
          <w:sz w:val="20"/>
          <w:szCs w:val="20"/>
        </w:rPr>
      </w:pPr>
    </w:p>
    <w:p w:rsidR="00F6625B" w:rsidRDefault="001B2407" w:rsidP="00F6625B">
      <w:pPr>
        <w:rPr>
          <w:rFonts w:ascii="HelveticaNeue LT 65 Medium" w:hAnsi="HelveticaNeue LT 65 Medium"/>
          <w:b/>
          <w:bCs/>
          <w:color w:val="3B3838" w:themeColor="background2" w:themeShade="40"/>
          <w:sz w:val="20"/>
          <w:szCs w:val="20"/>
        </w:rPr>
      </w:pPr>
      <w:r>
        <w:rPr>
          <w:rFonts w:ascii="HelveticaNeue LT 65 Medium" w:hAnsi="HelveticaNeue LT 65 Medium"/>
          <w:b/>
          <w:bCs/>
          <w:color w:val="3B3838" w:themeColor="background2" w:themeShade="40"/>
          <w:sz w:val="20"/>
          <w:szCs w:val="20"/>
        </w:rPr>
        <w:t>OPDRACHT</w:t>
      </w:r>
    </w:p>
    <w:p w:rsidR="001B2407" w:rsidRPr="00B35DDB" w:rsidRDefault="001B2407" w:rsidP="00F6625B">
      <w:pPr>
        <w:rPr>
          <w:rFonts w:ascii="HelveticaNeue LT 65 Medium" w:hAnsi="HelveticaNeue LT 65 Medium"/>
          <w:b/>
          <w:bCs/>
          <w:color w:val="3B3838" w:themeColor="background2" w:themeShade="40"/>
          <w:sz w:val="20"/>
          <w:szCs w:val="20"/>
        </w:rPr>
      </w:pPr>
    </w:p>
    <w:p w:rsidR="00F6625B" w:rsidRPr="002133A3" w:rsidRDefault="00F6625B" w:rsidP="00F6625B">
      <w:pPr>
        <w:spacing w:line="240" w:lineRule="auto"/>
        <w:rPr>
          <w:rFonts w:ascii="HelveticaNeue LT 55 Roman" w:hAnsi="HelveticaNeue LT 55 Roman"/>
          <w:color w:val="3B3838" w:themeColor="background2" w:themeShade="40"/>
          <w:sz w:val="20"/>
          <w:szCs w:val="20"/>
        </w:rPr>
      </w:pPr>
      <w:r>
        <w:rPr>
          <w:rFonts w:ascii="HelveticaNeue LT 55 Roman" w:hAnsi="HelveticaNeue LT 55 Roman"/>
          <w:color w:val="3B3838" w:themeColor="background2" w:themeShade="40"/>
          <w:sz w:val="20"/>
          <w:szCs w:val="20"/>
        </w:rPr>
        <w:t xml:space="preserve">Datum aanvang: zo snel mogelijk </w:t>
      </w:r>
    </w:p>
    <w:p w:rsidR="00F6625B" w:rsidRPr="002133A3" w:rsidRDefault="00F6625B" w:rsidP="00F6625B">
      <w:pPr>
        <w:spacing w:line="240" w:lineRule="auto"/>
        <w:rPr>
          <w:rFonts w:ascii="HelveticaNeue LT 55 Roman" w:hAnsi="HelveticaNeue LT 55 Roman"/>
          <w:color w:val="3B3838" w:themeColor="background2" w:themeShade="40"/>
          <w:sz w:val="20"/>
          <w:szCs w:val="20"/>
        </w:rPr>
      </w:pPr>
      <w:r>
        <w:rPr>
          <w:rFonts w:ascii="HelveticaNeue LT 55 Roman" w:hAnsi="HelveticaNeue LT 55 Roman"/>
          <w:color w:val="3B3838" w:themeColor="background2" w:themeShade="40"/>
          <w:sz w:val="20"/>
          <w:szCs w:val="20"/>
        </w:rPr>
        <w:t>Gewenste inzet: 36 uur voor 6 maanden, met de mogelijkheid tot verlenging.</w:t>
      </w:r>
    </w:p>
    <w:p w:rsidR="0052697E" w:rsidRPr="00E76958" w:rsidRDefault="0052697E" w:rsidP="0052697E">
      <w:pPr>
        <w:rPr>
          <w:rFonts w:ascii="Helvetica LT Light" w:hAnsi="Helvetica LT Light"/>
          <w:color w:val="3B3838" w:themeColor="background2" w:themeShade="40"/>
          <w:sz w:val="22"/>
          <w:szCs w:val="22"/>
        </w:rPr>
      </w:pPr>
    </w:p>
    <w:p w:rsidR="0052697E" w:rsidRPr="00E76958" w:rsidRDefault="0052697E" w:rsidP="0052697E">
      <w:pPr>
        <w:rPr>
          <w:rFonts w:ascii="Helvetica LT Light" w:hAnsi="Helvetica LT Light"/>
          <w:color w:val="3B3838" w:themeColor="background2" w:themeShade="40"/>
          <w:sz w:val="22"/>
          <w:szCs w:val="22"/>
        </w:rPr>
      </w:pPr>
    </w:p>
    <w:p w:rsidR="0052697E" w:rsidRPr="00E76958" w:rsidRDefault="0052697E" w:rsidP="0052697E">
      <w:pPr>
        <w:rPr>
          <w:rFonts w:ascii="Helvetica LT Light" w:hAnsi="Helvetica LT Light"/>
          <w:sz w:val="22"/>
          <w:szCs w:val="22"/>
        </w:rPr>
      </w:pPr>
    </w:p>
    <w:p w:rsidR="0052697E" w:rsidRPr="00E76958" w:rsidRDefault="0052697E" w:rsidP="0052697E">
      <w:pPr>
        <w:rPr>
          <w:rFonts w:ascii="Helvetica LT Light" w:hAnsi="Helvetica LT Light"/>
          <w:sz w:val="22"/>
          <w:szCs w:val="22"/>
        </w:rPr>
      </w:pPr>
    </w:p>
    <w:p w:rsidR="00802B0B" w:rsidRPr="00E76958" w:rsidRDefault="00802B0B" w:rsidP="00C60A4A">
      <w:pPr>
        <w:rPr>
          <w:rFonts w:ascii="Helvetica LT Light" w:hAnsi="Helvetica LT Light"/>
          <w:sz w:val="22"/>
          <w:szCs w:val="22"/>
        </w:rPr>
      </w:pPr>
    </w:p>
    <w:sectPr w:rsidR="00802B0B" w:rsidRPr="00E76958"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6C" w:rsidRDefault="00AC2A6C" w:rsidP="00C87659">
      <w:pPr>
        <w:spacing w:line="240" w:lineRule="auto"/>
      </w:pPr>
      <w:r>
        <w:separator/>
      </w:r>
    </w:p>
  </w:endnote>
  <w:endnote w:type="continuationSeparator" w:id="0">
    <w:p w:rsidR="00AC2A6C" w:rsidRDefault="00AC2A6C"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 w:name="HelveticaNeue LT 55 Roman">
    <w:altName w:val="Malgun Gothic"/>
    <w:panose1 w:val="02000503040000020004"/>
    <w:charset w:val="00"/>
    <w:family w:val="auto"/>
    <w:pitch w:val="variable"/>
    <w:sig w:usb0="80000027" w:usb1="00000000" w:usb2="00000000" w:usb3="00000000" w:csb0="00000001" w:csb1="00000000"/>
  </w:font>
  <w:font w:name="HelveticaNeue LT 65 Medium">
    <w:altName w:val="Trebuchet MS"/>
    <w:panose1 w:val="02000603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6C" w:rsidRDefault="00AC2A6C" w:rsidP="00C87659">
      <w:pPr>
        <w:spacing w:line="240" w:lineRule="auto"/>
      </w:pPr>
      <w:r>
        <w:separator/>
      </w:r>
    </w:p>
  </w:footnote>
  <w:footnote w:type="continuationSeparator" w:id="0">
    <w:p w:rsidR="00AC2A6C" w:rsidRDefault="00AC2A6C" w:rsidP="00C87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96243"/>
    <w:multiLevelType w:val="hybridMultilevel"/>
    <w:tmpl w:val="0032E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04DFE"/>
    <w:multiLevelType w:val="hybridMultilevel"/>
    <w:tmpl w:val="9D52BF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282D0767"/>
    <w:multiLevelType w:val="hybridMultilevel"/>
    <w:tmpl w:val="A20E6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1"/>
  </w:num>
  <w:num w:numId="6">
    <w:abstractNumId w:val="13"/>
  </w:num>
  <w:num w:numId="7">
    <w:abstractNumId w:val="12"/>
  </w:num>
  <w:num w:numId="8">
    <w:abstractNumId w:val="10"/>
  </w:num>
  <w:num w:numId="9">
    <w:abstractNumId w:val="6"/>
  </w:num>
  <w:num w:numId="10">
    <w:abstractNumId w:val="3"/>
  </w:num>
  <w:num w:numId="11">
    <w:abstractNumId w:val="4"/>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30BF9"/>
    <w:rsid w:val="000914FC"/>
    <w:rsid w:val="001670E7"/>
    <w:rsid w:val="001B2407"/>
    <w:rsid w:val="001E6907"/>
    <w:rsid w:val="003936DA"/>
    <w:rsid w:val="003D2EE2"/>
    <w:rsid w:val="004C3EF5"/>
    <w:rsid w:val="0052697E"/>
    <w:rsid w:val="00600395"/>
    <w:rsid w:val="006323AA"/>
    <w:rsid w:val="006878A3"/>
    <w:rsid w:val="006A2834"/>
    <w:rsid w:val="006A3E3F"/>
    <w:rsid w:val="007A5CBC"/>
    <w:rsid w:val="00802B0B"/>
    <w:rsid w:val="00882504"/>
    <w:rsid w:val="00933EB8"/>
    <w:rsid w:val="009347A8"/>
    <w:rsid w:val="009A0609"/>
    <w:rsid w:val="00A20808"/>
    <w:rsid w:val="00AC2A6C"/>
    <w:rsid w:val="00B34365"/>
    <w:rsid w:val="00B56AD2"/>
    <w:rsid w:val="00B75D45"/>
    <w:rsid w:val="00BA14F5"/>
    <w:rsid w:val="00BD37B0"/>
    <w:rsid w:val="00C60A4A"/>
    <w:rsid w:val="00C87659"/>
    <w:rsid w:val="00DE4533"/>
    <w:rsid w:val="00E75D8E"/>
    <w:rsid w:val="00E76958"/>
    <w:rsid w:val="00EA711E"/>
    <w:rsid w:val="00F6625B"/>
    <w:rsid w:val="00F8284E"/>
    <w:rsid w:val="00FA5188"/>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3F27"/>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styleId="Onopgelostemelding">
    <w:name w:val="Unresolved Mention"/>
    <w:basedOn w:val="Standaardalinea-lettertype"/>
    <w:uiPriority w:val="99"/>
    <w:semiHidden/>
    <w:unhideWhenUsed/>
    <w:rsid w:val="00B56A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088B-2E1E-40C9-A73F-61FF3D25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Ester Jong Wolken</cp:lastModifiedBy>
  <cp:revision>2</cp:revision>
  <cp:lastPrinted>2017-09-12T09:58:00Z</cp:lastPrinted>
  <dcterms:created xsi:type="dcterms:W3CDTF">2017-09-14T07:48:00Z</dcterms:created>
  <dcterms:modified xsi:type="dcterms:W3CDTF">2017-09-14T07:48:00Z</dcterms:modified>
</cp:coreProperties>
</file>